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92583" w14:textId="1DB90240" w:rsidR="0087476A" w:rsidRPr="00A35E8E" w:rsidRDefault="008D0269" w:rsidP="00A35E8E">
      <w:pPr>
        <w:tabs>
          <w:tab w:val="center" w:pos="4819"/>
          <w:tab w:val="left" w:pos="8308"/>
          <w:tab w:val="left" w:pos="9241"/>
          <w:tab w:val="right" w:pos="9638"/>
        </w:tabs>
      </w:pPr>
      <w:r>
        <w:rPr>
          <w:b/>
        </w:rPr>
        <w:tab/>
      </w:r>
      <w:r w:rsidR="0087476A">
        <w:rPr>
          <w:b/>
        </w:rPr>
        <w:t>МІСЦЕВІ ВИБОРИ</w:t>
      </w:r>
      <w:r>
        <w:rPr>
          <w:b/>
        </w:rPr>
        <w:tab/>
      </w:r>
      <w:r w:rsidR="00A35E8E" w:rsidRPr="00A35E8E">
        <w:tab/>
      </w:r>
      <w:r w:rsidR="00A35E8E">
        <w:tab/>
      </w:r>
    </w:p>
    <w:p w14:paraId="0250F43A" w14:textId="77777777" w:rsidR="00123006" w:rsidRDefault="0087476A" w:rsidP="0087476A">
      <w:pPr>
        <w:jc w:val="center"/>
        <w:rPr>
          <w:b/>
        </w:rPr>
      </w:pPr>
      <w:r>
        <w:rPr>
          <w:b/>
        </w:rPr>
        <w:t>25 ЖОВТНЯ 2020 РОКУ</w:t>
      </w:r>
    </w:p>
    <w:p w14:paraId="76B5FC2E" w14:textId="4D1FFD66" w:rsidR="0087476A" w:rsidRDefault="0087476A" w:rsidP="0087476A">
      <w:pPr>
        <w:jc w:val="center"/>
        <w:rPr>
          <w:b/>
        </w:rPr>
      </w:pPr>
    </w:p>
    <w:p w14:paraId="5F490081" w14:textId="77777777" w:rsidR="00200D4A" w:rsidRDefault="00200D4A" w:rsidP="0087476A">
      <w:pPr>
        <w:jc w:val="center"/>
        <w:rPr>
          <w:b/>
        </w:rPr>
      </w:pPr>
    </w:p>
    <w:p w14:paraId="782275D6" w14:textId="77777777" w:rsidR="0087476A" w:rsidRDefault="0087476A" w:rsidP="0087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Рахівська районна територіальна виборча комісія </w:t>
      </w:r>
    </w:p>
    <w:p w14:paraId="5D0F8D2C" w14:textId="77777777" w:rsidR="00123006" w:rsidRPr="0087476A" w:rsidRDefault="0087476A" w:rsidP="0087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Закарпатської області </w:t>
      </w:r>
    </w:p>
    <w:p w14:paraId="38A7C9B2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p w14:paraId="17F17D0B" w14:textId="5E018DBA" w:rsidR="00123006" w:rsidRDefault="001230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7CA70CEE" w14:textId="6265A19C" w:rsidR="00200D4A" w:rsidRDefault="00200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6FF5B9FB" w14:textId="77777777" w:rsidR="00200D4A" w:rsidRDefault="00200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6DA27D42" w14:textId="77777777" w:rsidR="00123006" w:rsidRPr="0087476A" w:rsidRDefault="00D552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П О С Т А Н О В А  </w:t>
      </w:r>
      <w:r>
        <w:rPr>
          <w:b/>
          <w:color w:val="000000"/>
          <w:sz w:val="26"/>
          <w:szCs w:val="26"/>
        </w:rPr>
        <w:br/>
      </w:r>
      <w:r w:rsidR="0087476A" w:rsidRPr="0087476A">
        <w:rPr>
          <w:color w:val="000000"/>
          <w:sz w:val="26"/>
          <w:szCs w:val="26"/>
          <w:u w:val="single"/>
        </w:rPr>
        <w:t>м.</w:t>
      </w:r>
      <w:r w:rsidR="0087476A">
        <w:rPr>
          <w:color w:val="000000"/>
          <w:sz w:val="26"/>
          <w:szCs w:val="26"/>
          <w:u w:val="single"/>
        </w:rPr>
        <w:t xml:space="preserve"> </w:t>
      </w:r>
      <w:r w:rsidR="0087476A" w:rsidRPr="0087476A">
        <w:rPr>
          <w:color w:val="000000"/>
          <w:sz w:val="26"/>
          <w:szCs w:val="26"/>
          <w:u w:val="single"/>
        </w:rPr>
        <w:t>Рахів</w:t>
      </w:r>
      <w:r w:rsidR="0087476A">
        <w:rPr>
          <w:color w:val="000000"/>
          <w:sz w:val="26"/>
          <w:szCs w:val="26"/>
          <w:u w:val="single"/>
        </w:rPr>
        <w:t>, вул. Миру 1, малий зал засідань районної ради</w:t>
      </w:r>
    </w:p>
    <w:p w14:paraId="2505BBE0" w14:textId="5F7FEF37" w:rsidR="00123006" w:rsidRDefault="00D552C1" w:rsidP="002C0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14:paraId="3876DD85" w14:textId="69E6286F" w:rsidR="006048EE" w:rsidRDefault="00BD5156" w:rsidP="006048E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6048EE">
        <w:rPr>
          <w:color w:val="000000"/>
          <w:sz w:val="26"/>
          <w:szCs w:val="26"/>
        </w:rPr>
        <w:t xml:space="preserve"> </w:t>
      </w:r>
      <w:proofErr w:type="spellStart"/>
      <w:r w:rsidR="006048EE">
        <w:rPr>
          <w:color w:val="000000"/>
          <w:sz w:val="26"/>
          <w:szCs w:val="26"/>
        </w:rPr>
        <w:t>год</w:t>
      </w:r>
      <w:proofErr w:type="spellEnd"/>
      <w:r w:rsidR="006048EE">
        <w:rPr>
          <w:color w:val="000000"/>
          <w:sz w:val="26"/>
          <w:szCs w:val="26"/>
        </w:rPr>
        <w:t xml:space="preserve"> </w:t>
      </w:r>
      <w:r w:rsidR="00364628">
        <w:rPr>
          <w:color w:val="000000"/>
          <w:sz w:val="26"/>
          <w:szCs w:val="26"/>
        </w:rPr>
        <w:t xml:space="preserve">45 </w:t>
      </w:r>
      <w:proofErr w:type="spellStart"/>
      <w:r w:rsidR="006048EE">
        <w:rPr>
          <w:color w:val="000000"/>
          <w:sz w:val="26"/>
          <w:szCs w:val="26"/>
        </w:rPr>
        <w:t>хв</w:t>
      </w:r>
      <w:proofErr w:type="spellEnd"/>
    </w:p>
    <w:p w14:paraId="2D6903ED" w14:textId="6DD5E5DC" w:rsidR="00123006" w:rsidRDefault="00A35E8E" w:rsidP="006048E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B52BC1">
        <w:rPr>
          <w:color w:val="000000"/>
          <w:sz w:val="26"/>
          <w:szCs w:val="26"/>
        </w:rPr>
        <w:t>"1</w:t>
      </w:r>
      <w:r w:rsidR="00B52BC1" w:rsidRPr="00B52BC1">
        <w:rPr>
          <w:color w:val="000000"/>
          <w:sz w:val="26"/>
          <w:szCs w:val="26"/>
        </w:rPr>
        <w:t>7</w:t>
      </w:r>
      <w:r w:rsidR="00BD5156" w:rsidRPr="00B52BC1">
        <w:rPr>
          <w:color w:val="000000"/>
          <w:sz w:val="26"/>
          <w:szCs w:val="26"/>
        </w:rPr>
        <w:t xml:space="preserve">" </w:t>
      </w:r>
      <w:r w:rsidRPr="00B52BC1">
        <w:rPr>
          <w:color w:val="000000"/>
          <w:sz w:val="26"/>
          <w:szCs w:val="26"/>
        </w:rPr>
        <w:t>березня 2025</w:t>
      </w:r>
      <w:r w:rsidR="006048EE" w:rsidRPr="00B52BC1">
        <w:rPr>
          <w:color w:val="000000"/>
          <w:sz w:val="26"/>
          <w:szCs w:val="26"/>
        </w:rPr>
        <w:t xml:space="preserve"> року</w:t>
      </w:r>
      <w:r w:rsidR="006048EE">
        <w:rPr>
          <w:color w:val="000000"/>
          <w:sz w:val="26"/>
          <w:szCs w:val="26"/>
        </w:rPr>
        <w:t xml:space="preserve">                                                                        </w:t>
      </w:r>
      <w:r w:rsidR="00D552C1">
        <w:rPr>
          <w:color w:val="000000"/>
          <w:sz w:val="26"/>
          <w:szCs w:val="26"/>
        </w:rPr>
        <w:tab/>
        <w:t xml:space="preserve">  </w:t>
      </w:r>
      <w:r w:rsidR="00362EB7">
        <w:rPr>
          <w:color w:val="000000"/>
          <w:sz w:val="26"/>
          <w:szCs w:val="26"/>
        </w:rPr>
        <w:t>№ 66</w:t>
      </w:r>
    </w:p>
    <w:p w14:paraId="4D2E7B1E" w14:textId="77777777" w:rsidR="00200D4A" w:rsidRDefault="00200D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</w:p>
    <w:p w14:paraId="33AE2581" w14:textId="77777777" w:rsidR="00200D4A" w:rsidRDefault="00200D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</w:p>
    <w:p w14:paraId="77BD9EAF" w14:textId="5418DA6C" w:rsidR="00123006" w:rsidRDefault="00D552C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визнання обраним депутатом </w:t>
      </w:r>
    </w:p>
    <w:p w14:paraId="3320651E" w14:textId="3D90F61E" w:rsidR="002C06B8" w:rsidRDefault="003646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Рахівської </w:t>
      </w:r>
      <w:r w:rsidR="00EB42BA" w:rsidRPr="002C06B8">
        <w:rPr>
          <w:b/>
          <w:bCs/>
          <w:color w:val="000000"/>
          <w:sz w:val="26"/>
          <w:szCs w:val="26"/>
        </w:rPr>
        <w:t>районної ради</w:t>
      </w:r>
      <w:r w:rsidR="002C06B8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Закарпатської області </w:t>
      </w:r>
      <w:r w:rsidR="00D552C1" w:rsidRPr="002C06B8">
        <w:rPr>
          <w:b/>
          <w:bCs/>
          <w:color w:val="000000"/>
          <w:sz w:val="26"/>
          <w:szCs w:val="26"/>
        </w:rPr>
        <w:t>наступного за черговістю</w:t>
      </w:r>
      <w:r w:rsidR="00D552C1">
        <w:rPr>
          <w:b/>
          <w:color w:val="000000"/>
          <w:sz w:val="26"/>
          <w:szCs w:val="26"/>
        </w:rPr>
        <w:t xml:space="preserve"> кандидата в депутати</w:t>
      </w:r>
      <w:r w:rsidR="00D552C1">
        <w:rPr>
          <w:b/>
          <w:color w:val="000000"/>
          <w:sz w:val="27"/>
          <w:szCs w:val="27"/>
        </w:rPr>
        <w:t xml:space="preserve"> в </w:t>
      </w:r>
      <w:r w:rsidR="00B52478">
        <w:rPr>
          <w:b/>
          <w:color w:val="000000"/>
          <w:sz w:val="27"/>
          <w:szCs w:val="27"/>
        </w:rPr>
        <w:t xml:space="preserve">територіальному виборчому списку </w:t>
      </w:r>
      <w:r w:rsidR="00D552C1">
        <w:rPr>
          <w:b/>
          <w:color w:val="000000"/>
          <w:sz w:val="27"/>
          <w:szCs w:val="27"/>
        </w:rPr>
        <w:t>кандидатів у депутати від</w:t>
      </w:r>
      <w:r>
        <w:rPr>
          <w:b/>
          <w:color w:val="000000"/>
          <w:sz w:val="27"/>
          <w:szCs w:val="27"/>
        </w:rPr>
        <w:t xml:space="preserve"> </w:t>
      </w:r>
      <w:r w:rsidR="0087476A" w:rsidRPr="002C06B8">
        <w:rPr>
          <w:b/>
          <w:bCs/>
          <w:color w:val="000000"/>
          <w:sz w:val="26"/>
          <w:szCs w:val="26"/>
        </w:rPr>
        <w:t xml:space="preserve">Закарпатської обласної організації політичної партії </w:t>
      </w:r>
    </w:p>
    <w:p w14:paraId="50653F6B" w14:textId="59BCA64E" w:rsidR="00123006" w:rsidRPr="002C06B8" w:rsidRDefault="008747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bCs/>
          <w:color w:val="000000"/>
          <w:sz w:val="26"/>
          <w:szCs w:val="26"/>
        </w:rPr>
      </w:pPr>
      <w:r w:rsidRPr="002C06B8">
        <w:rPr>
          <w:b/>
          <w:bCs/>
          <w:color w:val="000000"/>
          <w:sz w:val="26"/>
          <w:szCs w:val="26"/>
        </w:rPr>
        <w:t>«</w:t>
      </w:r>
      <w:r w:rsidR="00B52478" w:rsidRPr="00B52478">
        <w:rPr>
          <w:b/>
          <w:bCs/>
          <w:color w:val="000000"/>
          <w:sz w:val="26"/>
          <w:szCs w:val="26"/>
        </w:rPr>
        <w:t>РІДНЕ ЗАКАРПАТТЯ</w:t>
      </w:r>
      <w:r w:rsidRPr="002C06B8">
        <w:rPr>
          <w:b/>
          <w:bCs/>
          <w:color w:val="000000"/>
          <w:sz w:val="26"/>
          <w:szCs w:val="26"/>
        </w:rPr>
        <w:t>»</w:t>
      </w:r>
    </w:p>
    <w:p w14:paraId="03C4BF77" w14:textId="77777777" w:rsidR="002C06B8" w:rsidRDefault="00D552C1" w:rsidP="002C0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7205E7ED" w14:textId="079F87C6" w:rsidR="00123006" w:rsidRDefault="00364628" w:rsidP="002C0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552C1">
        <w:rPr>
          <w:color w:val="000000"/>
          <w:sz w:val="26"/>
          <w:szCs w:val="26"/>
        </w:rPr>
        <w:t xml:space="preserve">До </w:t>
      </w:r>
      <w:r w:rsidR="0087476A" w:rsidRPr="002C06B8">
        <w:rPr>
          <w:color w:val="000000"/>
          <w:sz w:val="26"/>
          <w:szCs w:val="26"/>
        </w:rPr>
        <w:t xml:space="preserve">Рахівської районної </w:t>
      </w:r>
      <w:r>
        <w:rPr>
          <w:color w:val="000000"/>
          <w:sz w:val="26"/>
          <w:szCs w:val="26"/>
        </w:rPr>
        <w:t>територіальної виборчої комісії</w:t>
      </w:r>
      <w:r w:rsidR="00D552C1">
        <w:rPr>
          <w:color w:val="000000"/>
          <w:sz w:val="26"/>
          <w:szCs w:val="26"/>
        </w:rPr>
        <w:t xml:space="preserve"> надійшло</w:t>
      </w:r>
      <w:r w:rsidR="0087476A">
        <w:rPr>
          <w:color w:val="000000"/>
          <w:sz w:val="26"/>
          <w:szCs w:val="26"/>
        </w:rPr>
        <w:t xml:space="preserve"> </w:t>
      </w:r>
      <w:r w:rsidR="00B52BC1">
        <w:rPr>
          <w:color w:val="000000"/>
          <w:sz w:val="26"/>
          <w:szCs w:val="26"/>
        </w:rPr>
        <w:t>Р</w:t>
      </w:r>
      <w:r w:rsidR="00D552C1">
        <w:rPr>
          <w:color w:val="000000"/>
          <w:sz w:val="26"/>
          <w:szCs w:val="26"/>
        </w:rPr>
        <w:t xml:space="preserve">ішення </w:t>
      </w:r>
      <w:r w:rsidR="00B52BC1">
        <w:rPr>
          <w:color w:val="000000"/>
          <w:sz w:val="26"/>
          <w:szCs w:val="26"/>
        </w:rPr>
        <w:t xml:space="preserve">сесії </w:t>
      </w:r>
      <w:r w:rsidR="0087476A">
        <w:rPr>
          <w:color w:val="000000"/>
          <w:sz w:val="26"/>
          <w:szCs w:val="26"/>
        </w:rPr>
        <w:t>Рахівської районної ради</w:t>
      </w:r>
      <w:r w:rsidR="00D552C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Закарпатської області </w:t>
      </w:r>
      <w:r w:rsidR="00D552C1">
        <w:rPr>
          <w:color w:val="000000"/>
          <w:sz w:val="26"/>
          <w:szCs w:val="26"/>
        </w:rPr>
        <w:t xml:space="preserve">від </w:t>
      </w:r>
      <w:r>
        <w:rPr>
          <w:color w:val="000000"/>
          <w:sz w:val="26"/>
          <w:szCs w:val="26"/>
        </w:rPr>
        <w:t xml:space="preserve"> </w:t>
      </w:r>
      <w:r w:rsidR="00BD5156" w:rsidRPr="00B52BC1">
        <w:rPr>
          <w:color w:val="000000"/>
          <w:sz w:val="26"/>
          <w:szCs w:val="26"/>
        </w:rPr>
        <w:t>1</w:t>
      </w:r>
      <w:r w:rsidR="00A35E8E" w:rsidRPr="00B52BC1">
        <w:rPr>
          <w:color w:val="000000"/>
          <w:sz w:val="26"/>
          <w:szCs w:val="26"/>
        </w:rPr>
        <w:t>1</w:t>
      </w:r>
      <w:r w:rsidR="00D552C1" w:rsidRPr="00B52BC1">
        <w:rPr>
          <w:color w:val="000000"/>
          <w:sz w:val="26"/>
          <w:szCs w:val="26"/>
        </w:rPr>
        <w:t xml:space="preserve"> </w:t>
      </w:r>
      <w:r w:rsidR="00A35E8E" w:rsidRPr="00B52BC1">
        <w:rPr>
          <w:color w:val="000000"/>
          <w:sz w:val="26"/>
          <w:szCs w:val="26"/>
        </w:rPr>
        <w:t>березня 2025</w:t>
      </w:r>
      <w:r w:rsidR="00B52478">
        <w:rPr>
          <w:color w:val="000000"/>
          <w:sz w:val="26"/>
          <w:szCs w:val="26"/>
        </w:rPr>
        <w:t xml:space="preserve"> року № </w:t>
      </w:r>
      <w:r w:rsidR="00A35E8E">
        <w:rPr>
          <w:color w:val="000000"/>
          <w:sz w:val="26"/>
          <w:szCs w:val="26"/>
        </w:rPr>
        <w:t>268</w:t>
      </w:r>
      <w:r w:rsidR="000C32A3">
        <w:rPr>
          <w:color w:val="000000"/>
          <w:sz w:val="26"/>
          <w:szCs w:val="26"/>
        </w:rPr>
        <w:t xml:space="preserve">, </w:t>
      </w:r>
      <w:r w:rsidR="00D552C1">
        <w:rPr>
          <w:color w:val="000000"/>
          <w:sz w:val="26"/>
          <w:szCs w:val="26"/>
        </w:rPr>
        <w:t>щодо дострокового припинення повноважень депутата відповідної</w:t>
      </w:r>
      <w:r w:rsidR="00F7268D">
        <w:rPr>
          <w:color w:val="000000"/>
          <w:sz w:val="26"/>
          <w:szCs w:val="26"/>
        </w:rPr>
        <w:t xml:space="preserve"> ради </w:t>
      </w:r>
      <w:r w:rsidR="00A35E8E">
        <w:rPr>
          <w:color w:val="000000"/>
          <w:sz w:val="26"/>
          <w:szCs w:val="26"/>
        </w:rPr>
        <w:t>Рибака Миколи Петровича</w:t>
      </w:r>
      <w:r w:rsidR="00D552C1">
        <w:rPr>
          <w:color w:val="000000"/>
          <w:sz w:val="26"/>
          <w:szCs w:val="26"/>
        </w:rPr>
        <w:t>, обраного</w:t>
      </w:r>
      <w:r w:rsidR="002C06B8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за </w:t>
      </w:r>
      <w:r w:rsidR="00B52478">
        <w:rPr>
          <w:color w:val="000000"/>
          <w:sz w:val="26"/>
          <w:szCs w:val="26"/>
        </w:rPr>
        <w:t xml:space="preserve">територіальним </w:t>
      </w:r>
      <w:r w:rsidR="00D552C1">
        <w:rPr>
          <w:color w:val="000000"/>
          <w:sz w:val="26"/>
          <w:szCs w:val="26"/>
        </w:rPr>
        <w:t>виборчим списком кандидатів у депутати від</w:t>
      </w:r>
      <w:r w:rsidR="00D552C1">
        <w:rPr>
          <w:color w:val="000000"/>
          <w:sz w:val="16"/>
          <w:szCs w:val="16"/>
        </w:rPr>
        <w:t xml:space="preserve"> </w:t>
      </w:r>
      <w:r w:rsidR="000C32A3">
        <w:rPr>
          <w:color w:val="000000"/>
          <w:sz w:val="26"/>
          <w:szCs w:val="26"/>
        </w:rPr>
        <w:t xml:space="preserve"> </w:t>
      </w:r>
      <w:r w:rsidR="000C32A3" w:rsidRPr="002C06B8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B52478" w:rsidRPr="00B52478">
        <w:rPr>
          <w:color w:val="000000"/>
          <w:sz w:val="26"/>
          <w:szCs w:val="26"/>
        </w:rPr>
        <w:t>РІДНЕ ЗАКАРПАТТЯ</w:t>
      </w:r>
      <w:r w:rsidR="000C32A3" w:rsidRPr="002C06B8">
        <w:rPr>
          <w:color w:val="000000"/>
          <w:sz w:val="26"/>
          <w:szCs w:val="26"/>
        </w:rPr>
        <w:t>» в</w:t>
      </w:r>
      <w:r w:rsidR="000C32A3">
        <w:rPr>
          <w:color w:val="000000"/>
          <w:sz w:val="26"/>
          <w:szCs w:val="26"/>
        </w:rPr>
        <w:t xml:space="preserve"> </w:t>
      </w:r>
      <w:r w:rsidR="00B52478" w:rsidRPr="00B52478">
        <w:rPr>
          <w:color w:val="000000"/>
          <w:sz w:val="26"/>
          <w:szCs w:val="26"/>
        </w:rPr>
        <w:t xml:space="preserve">територіальному виборчому окрузі №  </w:t>
      </w:r>
      <w:r w:rsidR="00A35E8E">
        <w:rPr>
          <w:color w:val="000000"/>
          <w:sz w:val="26"/>
          <w:szCs w:val="26"/>
        </w:rPr>
        <w:t>4</w:t>
      </w:r>
      <w:r w:rsidR="00D552C1">
        <w:rPr>
          <w:color w:val="000000"/>
          <w:sz w:val="26"/>
          <w:szCs w:val="26"/>
        </w:rPr>
        <w:t xml:space="preserve">. </w:t>
      </w:r>
    </w:p>
    <w:p w14:paraId="6A35D206" w14:textId="61BF1F2E" w:rsidR="00123006" w:rsidRDefault="00D552C1" w:rsidP="003646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підставі частини першої статті 284 Виборчого кодексу України,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від 28 жовтня 2020 року № 433, </w:t>
      </w:r>
      <w:r w:rsidR="000C32A3">
        <w:rPr>
          <w:color w:val="000000"/>
          <w:sz w:val="26"/>
          <w:szCs w:val="26"/>
        </w:rPr>
        <w:t>Рахівська районна ТВК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п о с т а н о в л я є</w:t>
      </w:r>
      <w:r>
        <w:rPr>
          <w:color w:val="000000"/>
          <w:sz w:val="26"/>
          <w:szCs w:val="26"/>
        </w:rPr>
        <w:t>:</w:t>
      </w:r>
    </w:p>
    <w:p w14:paraId="2DC731CF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8"/>
          <w:szCs w:val="18"/>
        </w:rPr>
      </w:pPr>
    </w:p>
    <w:p w14:paraId="0F9A38B8" w14:textId="11A02E1A" w:rsidR="00123006" w:rsidRDefault="00BC4D0A" w:rsidP="002C0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Взяти до відома Р</w:t>
      </w:r>
      <w:r w:rsidR="00D552C1">
        <w:rPr>
          <w:color w:val="000000"/>
          <w:sz w:val="26"/>
          <w:szCs w:val="26"/>
        </w:rPr>
        <w:t>ішення</w:t>
      </w:r>
      <w:r>
        <w:rPr>
          <w:color w:val="000000"/>
          <w:sz w:val="26"/>
          <w:szCs w:val="26"/>
        </w:rPr>
        <w:t xml:space="preserve"> сесії</w:t>
      </w:r>
      <w:bookmarkStart w:id="0" w:name="_GoBack"/>
      <w:bookmarkEnd w:id="0"/>
      <w:r w:rsidR="00D552C1">
        <w:rPr>
          <w:color w:val="000000"/>
          <w:sz w:val="26"/>
          <w:szCs w:val="26"/>
        </w:rPr>
        <w:t xml:space="preserve"> </w:t>
      </w:r>
      <w:r w:rsidR="000C32A3">
        <w:rPr>
          <w:color w:val="000000"/>
          <w:sz w:val="26"/>
          <w:szCs w:val="26"/>
        </w:rPr>
        <w:t>Рахівської районної ради</w:t>
      </w:r>
      <w:r w:rsidR="00364628">
        <w:rPr>
          <w:color w:val="000000"/>
          <w:sz w:val="26"/>
          <w:szCs w:val="26"/>
        </w:rPr>
        <w:t xml:space="preserve"> Закарпатської області</w:t>
      </w:r>
      <w:r w:rsidR="00D552C1">
        <w:rPr>
          <w:color w:val="000000"/>
          <w:sz w:val="26"/>
          <w:szCs w:val="26"/>
        </w:rPr>
        <w:t xml:space="preserve"> від </w:t>
      </w:r>
      <w:r w:rsidR="00A35E8E">
        <w:rPr>
          <w:color w:val="000000"/>
          <w:sz w:val="26"/>
          <w:szCs w:val="26"/>
        </w:rPr>
        <w:t>11 березня 2025 року № 268</w:t>
      </w:r>
      <w:r w:rsidR="000C32A3">
        <w:rPr>
          <w:color w:val="000000"/>
          <w:sz w:val="16"/>
          <w:szCs w:val="16"/>
        </w:rPr>
        <w:t xml:space="preserve">, </w:t>
      </w:r>
      <w:r w:rsidR="00D552C1">
        <w:rPr>
          <w:color w:val="000000"/>
          <w:sz w:val="26"/>
          <w:szCs w:val="26"/>
        </w:rPr>
        <w:t>щодо дострокового припинення повнов</w:t>
      </w:r>
      <w:r w:rsidR="00364628">
        <w:rPr>
          <w:color w:val="000000"/>
          <w:sz w:val="26"/>
          <w:szCs w:val="26"/>
        </w:rPr>
        <w:t xml:space="preserve">ажень депутата відповідної ради </w:t>
      </w:r>
      <w:r w:rsidR="00A35E8E">
        <w:rPr>
          <w:color w:val="000000"/>
          <w:sz w:val="26"/>
          <w:szCs w:val="26"/>
        </w:rPr>
        <w:t>Рибака Миколи Петровича</w:t>
      </w:r>
      <w:r w:rsidR="00D552C1">
        <w:rPr>
          <w:color w:val="000000"/>
          <w:sz w:val="26"/>
          <w:szCs w:val="26"/>
        </w:rPr>
        <w:t>, обраного</w:t>
      </w:r>
      <w:r w:rsidR="002C06B8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за </w:t>
      </w:r>
      <w:r w:rsidR="00B52478">
        <w:rPr>
          <w:color w:val="000000"/>
          <w:sz w:val="26"/>
          <w:szCs w:val="26"/>
        </w:rPr>
        <w:t>територіальним</w:t>
      </w:r>
      <w:r w:rsidR="00D552C1">
        <w:rPr>
          <w:color w:val="000000"/>
          <w:sz w:val="26"/>
          <w:szCs w:val="26"/>
        </w:rPr>
        <w:t xml:space="preserve"> виборчим списком кандидатів у депутати від </w:t>
      </w:r>
      <w:r w:rsidR="000C32A3" w:rsidRPr="002C06B8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B52478" w:rsidRPr="00B52478">
        <w:rPr>
          <w:color w:val="000000"/>
          <w:sz w:val="26"/>
          <w:szCs w:val="26"/>
        </w:rPr>
        <w:t>РІДНЕ ЗАКАРПАТТЯ</w:t>
      </w:r>
      <w:r w:rsidR="000C32A3" w:rsidRPr="002C06B8">
        <w:rPr>
          <w:color w:val="000000"/>
          <w:sz w:val="26"/>
          <w:szCs w:val="26"/>
        </w:rPr>
        <w:t>»</w:t>
      </w:r>
      <w:r w:rsidR="00D552C1" w:rsidRPr="002C06B8">
        <w:rPr>
          <w:color w:val="000000"/>
          <w:sz w:val="16"/>
          <w:szCs w:val="16"/>
        </w:rPr>
        <w:t xml:space="preserve"> </w:t>
      </w:r>
      <w:r w:rsidR="000C32A3" w:rsidRPr="002C06B8">
        <w:rPr>
          <w:color w:val="000000"/>
          <w:sz w:val="16"/>
          <w:szCs w:val="16"/>
        </w:rPr>
        <w:t xml:space="preserve">   </w:t>
      </w:r>
      <w:r w:rsidR="00D552C1">
        <w:rPr>
          <w:color w:val="000000"/>
          <w:sz w:val="26"/>
          <w:szCs w:val="26"/>
        </w:rPr>
        <w:t xml:space="preserve">в  </w:t>
      </w:r>
      <w:r w:rsidR="00B52478" w:rsidRPr="00B52478">
        <w:rPr>
          <w:color w:val="000000"/>
          <w:sz w:val="26"/>
          <w:szCs w:val="26"/>
        </w:rPr>
        <w:t>територіальному виборчому окрузі №</w:t>
      </w:r>
      <w:r w:rsidR="00BD5156">
        <w:rPr>
          <w:color w:val="000000"/>
          <w:sz w:val="26"/>
          <w:szCs w:val="26"/>
        </w:rPr>
        <w:t xml:space="preserve">  </w:t>
      </w:r>
      <w:r w:rsidR="00A35E8E">
        <w:rPr>
          <w:color w:val="000000"/>
          <w:sz w:val="26"/>
          <w:szCs w:val="26"/>
        </w:rPr>
        <w:t>4</w:t>
      </w:r>
      <w:r w:rsidR="00D552C1">
        <w:rPr>
          <w:color w:val="000000"/>
          <w:sz w:val="26"/>
          <w:szCs w:val="26"/>
        </w:rPr>
        <w:t>.</w:t>
      </w:r>
    </w:p>
    <w:p w14:paraId="33FB7145" w14:textId="77777777" w:rsidR="00D43FC1" w:rsidRDefault="00A35E8E" w:rsidP="00D43FC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D552C1">
        <w:rPr>
          <w:color w:val="000000"/>
          <w:sz w:val="26"/>
          <w:szCs w:val="26"/>
        </w:rPr>
        <w:t xml:space="preserve">. Визнати обраним депутатом </w:t>
      </w:r>
      <w:r w:rsidR="000C32A3">
        <w:rPr>
          <w:color w:val="000000"/>
          <w:sz w:val="26"/>
          <w:szCs w:val="26"/>
        </w:rPr>
        <w:t>районної ради</w:t>
      </w:r>
      <w:r w:rsidR="002C06B8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наступного за черговістю кандидата в депутати в </w:t>
      </w:r>
      <w:r w:rsidR="00C51DF5" w:rsidRPr="00B52478">
        <w:rPr>
          <w:color w:val="000000"/>
          <w:sz w:val="26"/>
          <w:szCs w:val="26"/>
        </w:rPr>
        <w:t>терит</w:t>
      </w:r>
      <w:r w:rsidR="00BD5156">
        <w:rPr>
          <w:color w:val="000000"/>
          <w:sz w:val="26"/>
          <w:szCs w:val="26"/>
        </w:rPr>
        <w:t xml:space="preserve">оріальному виборчому окрузі №  </w:t>
      </w:r>
      <w:r>
        <w:rPr>
          <w:color w:val="000000"/>
          <w:sz w:val="26"/>
          <w:szCs w:val="26"/>
        </w:rPr>
        <w:t>4</w:t>
      </w:r>
      <w:r w:rsidR="00C51DF5">
        <w:rPr>
          <w:color w:val="000000"/>
          <w:sz w:val="26"/>
          <w:szCs w:val="26"/>
        </w:rPr>
        <w:t xml:space="preserve"> </w:t>
      </w:r>
      <w:r w:rsidR="00D552C1">
        <w:rPr>
          <w:color w:val="000000"/>
          <w:sz w:val="26"/>
          <w:szCs w:val="26"/>
        </w:rPr>
        <w:t xml:space="preserve">кандидатів у депутати від </w:t>
      </w:r>
      <w:r w:rsidR="000C32A3" w:rsidRPr="002C06B8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C51DF5" w:rsidRPr="00B52478">
        <w:rPr>
          <w:color w:val="000000"/>
          <w:sz w:val="26"/>
          <w:szCs w:val="26"/>
        </w:rPr>
        <w:t>РІДНЕ ЗАКАРПАТТЯ</w:t>
      </w:r>
      <w:r w:rsidR="000C32A3" w:rsidRPr="002C06B8">
        <w:rPr>
          <w:color w:val="000000"/>
          <w:sz w:val="26"/>
          <w:szCs w:val="26"/>
        </w:rPr>
        <w:t>»</w:t>
      </w:r>
      <w:r w:rsidR="00D552C1" w:rsidRPr="002C06B8">
        <w:rPr>
          <w:color w:val="000000"/>
          <w:sz w:val="26"/>
          <w:szCs w:val="26"/>
        </w:rPr>
        <w:t xml:space="preserve"> в </w:t>
      </w:r>
      <w:r w:rsidR="00C51DF5">
        <w:rPr>
          <w:color w:val="000000"/>
          <w:sz w:val="26"/>
          <w:szCs w:val="26"/>
        </w:rPr>
        <w:t>територіальному</w:t>
      </w:r>
      <w:r w:rsidR="00D552C1" w:rsidRPr="002C06B8">
        <w:rPr>
          <w:color w:val="000000"/>
          <w:sz w:val="26"/>
          <w:szCs w:val="26"/>
        </w:rPr>
        <w:t xml:space="preserve"> виборчому окрузі</w:t>
      </w:r>
      <w:bookmarkStart w:id="1" w:name="_30j0zll" w:colFirst="0" w:colLast="0"/>
      <w:bookmarkEnd w:id="1"/>
      <w:r w:rsidR="0036462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Морочил</w:t>
      </w:r>
      <w:r w:rsidR="00364628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Михайл</w:t>
      </w:r>
      <w:r w:rsidR="00364628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Миколайович</w:t>
      </w:r>
      <w:r w:rsidR="00364628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, 01.05.1985, в</w:t>
      </w:r>
      <w:r w:rsidRPr="00A35E8E">
        <w:rPr>
          <w:color w:val="000000"/>
          <w:sz w:val="26"/>
          <w:szCs w:val="26"/>
        </w:rPr>
        <w:t>ища</w:t>
      </w:r>
      <w:r>
        <w:rPr>
          <w:color w:val="000000"/>
          <w:sz w:val="26"/>
          <w:szCs w:val="26"/>
        </w:rPr>
        <w:t xml:space="preserve"> освіта, і</w:t>
      </w:r>
      <w:r w:rsidRPr="00A35E8E">
        <w:rPr>
          <w:color w:val="000000"/>
          <w:sz w:val="26"/>
          <w:szCs w:val="26"/>
        </w:rPr>
        <w:t>нженер</w:t>
      </w:r>
      <w:r w:rsidR="00364628">
        <w:rPr>
          <w:color w:val="000000"/>
          <w:sz w:val="26"/>
          <w:szCs w:val="26"/>
        </w:rPr>
        <w:t xml:space="preserve">, </w:t>
      </w:r>
      <w:r w:rsidRPr="00A35E8E">
        <w:rPr>
          <w:color w:val="000000"/>
          <w:sz w:val="26"/>
          <w:szCs w:val="26"/>
        </w:rPr>
        <w:t xml:space="preserve">Управління поліції </w:t>
      </w:r>
      <w:r>
        <w:rPr>
          <w:color w:val="000000"/>
          <w:sz w:val="26"/>
          <w:szCs w:val="26"/>
        </w:rPr>
        <w:t>охорони в Закарпатській області, бе</w:t>
      </w:r>
      <w:r w:rsidRPr="00A35E8E">
        <w:rPr>
          <w:color w:val="000000"/>
          <w:sz w:val="26"/>
          <w:szCs w:val="26"/>
        </w:rPr>
        <w:t>зпартійний</w:t>
      </w:r>
      <w:r w:rsidR="00D43FC1">
        <w:rPr>
          <w:color w:val="000000"/>
          <w:sz w:val="26"/>
          <w:szCs w:val="26"/>
        </w:rPr>
        <w:t>.</w:t>
      </w:r>
    </w:p>
    <w:p w14:paraId="0D79B5B2" w14:textId="6D57232B" w:rsidR="00D43FC1" w:rsidRPr="00D43FC1" w:rsidRDefault="00D43FC1" w:rsidP="00D43FC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D43FC1">
        <w:rPr>
          <w:color w:val="000000"/>
          <w:sz w:val="26"/>
          <w:szCs w:val="26"/>
        </w:rPr>
        <w:t xml:space="preserve">Повідомити  </w:t>
      </w:r>
      <w:r>
        <w:rPr>
          <w:color w:val="000000"/>
          <w:sz w:val="26"/>
          <w:szCs w:val="26"/>
        </w:rPr>
        <w:t>Морочила Михайла Миколайовича</w:t>
      </w:r>
      <w:r w:rsidRPr="00D43FC1">
        <w:rPr>
          <w:color w:val="000000"/>
          <w:sz w:val="27"/>
          <w:szCs w:val="27"/>
        </w:rPr>
        <w:t>,</w:t>
      </w:r>
      <w:r w:rsidRPr="00D43FC1">
        <w:rPr>
          <w:color w:val="000000"/>
          <w:sz w:val="26"/>
          <w:szCs w:val="26"/>
        </w:rPr>
        <w:t xml:space="preserve"> про визнання </w:t>
      </w:r>
      <w:r>
        <w:rPr>
          <w:color w:val="000000"/>
          <w:sz w:val="26"/>
          <w:szCs w:val="26"/>
        </w:rPr>
        <w:t>його</w:t>
      </w:r>
      <w:r w:rsidRPr="00D43FC1">
        <w:rPr>
          <w:color w:val="000000"/>
          <w:sz w:val="26"/>
          <w:szCs w:val="26"/>
        </w:rPr>
        <w:t xml:space="preserve"> обран</w:t>
      </w:r>
      <w:r>
        <w:rPr>
          <w:color w:val="000000"/>
          <w:sz w:val="26"/>
          <w:szCs w:val="26"/>
        </w:rPr>
        <w:t>им</w:t>
      </w:r>
      <w:r w:rsidRPr="00D43FC1">
        <w:rPr>
          <w:color w:val="000000"/>
          <w:sz w:val="26"/>
          <w:szCs w:val="26"/>
        </w:rPr>
        <w:t xml:space="preserve"> депутатом Рахівської районної ради Закарпатської області та про необхідність подання до Рахівської районної територіальної виборчої комісії документів для </w:t>
      </w:r>
      <w:r w:rsidRPr="00D43FC1">
        <w:rPr>
          <w:color w:val="000000"/>
          <w:sz w:val="26"/>
          <w:szCs w:val="26"/>
        </w:rPr>
        <w:lastRenderedPageBreak/>
        <w:t xml:space="preserve">реєстрації депутатом, передбачених статтею 283 Виборчого кодексу України, а також щодо наслідків неподання таких документів.     </w:t>
      </w:r>
    </w:p>
    <w:p w14:paraId="6742C425" w14:textId="1AF9E9CE" w:rsidR="00123006" w:rsidRDefault="002C06B8" w:rsidP="002C06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D43FC1">
        <w:rPr>
          <w:color w:val="000000"/>
          <w:sz w:val="26"/>
          <w:szCs w:val="26"/>
        </w:rPr>
        <w:t>4</w:t>
      </w:r>
      <w:r w:rsidR="00D552C1">
        <w:rPr>
          <w:color w:val="000000"/>
          <w:sz w:val="26"/>
          <w:szCs w:val="26"/>
        </w:rPr>
        <w:t>. Копію постанови надіслати Центральній виборчій комісії.</w:t>
      </w:r>
    </w:p>
    <w:p w14:paraId="1CDCA388" w14:textId="79039C27" w:rsidR="00364628" w:rsidRDefault="00364628" w:rsidP="00D43FC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26"/>
          <w:szCs w:val="26"/>
        </w:rPr>
      </w:pPr>
    </w:p>
    <w:p w14:paraId="076BC08C" w14:textId="4D58C0FE" w:rsidR="00123006" w:rsidRDefault="00D43FC1" w:rsidP="000B332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D552C1">
        <w:rPr>
          <w:color w:val="000000"/>
          <w:sz w:val="26"/>
          <w:szCs w:val="26"/>
        </w:rPr>
        <w:t xml:space="preserve">. Цю постанову розмістити на стенді офіційних матеріалів </w:t>
      </w:r>
      <w:r w:rsidR="000B3327">
        <w:rPr>
          <w:color w:val="000000"/>
          <w:sz w:val="26"/>
          <w:szCs w:val="26"/>
        </w:rPr>
        <w:t xml:space="preserve">Рахівської районної </w:t>
      </w:r>
      <w:r w:rsidR="00364628">
        <w:rPr>
          <w:color w:val="000000"/>
          <w:sz w:val="26"/>
          <w:szCs w:val="26"/>
        </w:rPr>
        <w:t>територіальної виборчої комісії.</w:t>
      </w:r>
    </w:p>
    <w:p w14:paraId="4BC66D10" w14:textId="77777777" w:rsidR="00123006" w:rsidRDefault="000B3327" w:rsidP="000B3327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  <w:sz w:val="10"/>
          <w:szCs w:val="10"/>
        </w:rPr>
      </w:pPr>
      <w:r>
        <w:rPr>
          <w:color w:val="000000"/>
          <w:sz w:val="26"/>
          <w:szCs w:val="26"/>
        </w:rPr>
        <w:t xml:space="preserve">              </w:t>
      </w:r>
    </w:p>
    <w:p w14:paraId="1652CD1E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10"/>
          <w:szCs w:val="10"/>
        </w:rPr>
      </w:pPr>
    </w:p>
    <w:tbl>
      <w:tblPr>
        <w:tblStyle w:val="a5"/>
        <w:tblW w:w="946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84"/>
        <w:gridCol w:w="417"/>
        <w:gridCol w:w="1662"/>
        <w:gridCol w:w="652"/>
        <w:gridCol w:w="2749"/>
      </w:tblGrid>
      <w:tr w:rsidR="00123006" w14:paraId="7D38DBB2" w14:textId="77777777">
        <w:trPr>
          <w:jc w:val="center"/>
        </w:trPr>
        <w:tc>
          <w:tcPr>
            <w:tcW w:w="3984" w:type="dxa"/>
          </w:tcPr>
          <w:p w14:paraId="0193A443" w14:textId="2773FCE7" w:rsidR="00123006" w:rsidRPr="00B9210B" w:rsidRDefault="00B92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Голова</w:t>
            </w:r>
          </w:p>
          <w:p w14:paraId="18113FD6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68CAAFA3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14:paraId="42C0DCB7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7BE02833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14:paraId="617336EB" w14:textId="77777777" w:rsidR="000B3327" w:rsidRDefault="000B3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1C0EC218" w14:textId="7A8AB1EC" w:rsidR="00123006" w:rsidRPr="000B3327" w:rsidRDefault="00B9210B" w:rsidP="000B3327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Колосова О.Г</w:t>
            </w:r>
            <w:r w:rsidR="000B3327">
              <w:rPr>
                <w:sz w:val="26"/>
                <w:szCs w:val="26"/>
              </w:rPr>
              <w:t>.</w:t>
            </w:r>
          </w:p>
        </w:tc>
      </w:tr>
      <w:tr w:rsidR="00123006" w14:paraId="5A4546D3" w14:textId="77777777">
        <w:trPr>
          <w:jc w:val="center"/>
        </w:trPr>
        <w:tc>
          <w:tcPr>
            <w:tcW w:w="3984" w:type="dxa"/>
          </w:tcPr>
          <w:p w14:paraId="095138B9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0BF9CAD5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14:paraId="08E6F4A5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1F44185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14:paraId="12657BA6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123006" w14:paraId="3712FD4A" w14:textId="77777777">
        <w:trPr>
          <w:jc w:val="center"/>
        </w:trPr>
        <w:tc>
          <w:tcPr>
            <w:tcW w:w="3984" w:type="dxa"/>
          </w:tcPr>
          <w:p w14:paraId="2EBAFD59" w14:textId="27FD5DD3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Секретар </w:t>
            </w:r>
          </w:p>
          <w:p w14:paraId="5695FA00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52A4B474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14:paraId="13ABB9E8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3E07C51C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14:paraId="4B21961E" w14:textId="77777777" w:rsidR="000B3327" w:rsidRDefault="000B3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6288D9A8" w14:textId="77777777" w:rsidR="00123006" w:rsidRPr="000B3327" w:rsidRDefault="000B3327" w:rsidP="000B3327">
            <w:pPr>
              <w:ind w:firstLine="7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Кокіш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</w:tr>
      <w:tr w:rsidR="00123006" w14:paraId="3F9DC61D" w14:textId="77777777">
        <w:trPr>
          <w:jc w:val="center"/>
        </w:trPr>
        <w:tc>
          <w:tcPr>
            <w:tcW w:w="3984" w:type="dxa"/>
          </w:tcPr>
          <w:p w14:paraId="6E8BD20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05044D34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14:paraId="11127978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0CCA9F34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14:paraId="544A409E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123006" w14:paraId="7C96CAE2" w14:textId="77777777">
        <w:trPr>
          <w:jc w:val="center"/>
        </w:trPr>
        <w:tc>
          <w:tcPr>
            <w:tcW w:w="3984" w:type="dxa"/>
          </w:tcPr>
          <w:p w14:paraId="22C622C6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417" w:type="dxa"/>
          </w:tcPr>
          <w:p w14:paraId="2630D069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1"/>
                <w:szCs w:val="11"/>
              </w:rPr>
            </w:pPr>
          </w:p>
        </w:tc>
        <w:tc>
          <w:tcPr>
            <w:tcW w:w="1662" w:type="dxa"/>
          </w:tcPr>
          <w:p w14:paraId="39B814C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652" w:type="dxa"/>
          </w:tcPr>
          <w:p w14:paraId="6600E3F6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2749" w:type="dxa"/>
          </w:tcPr>
          <w:p w14:paraId="4B3648E1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</w:tr>
      <w:tr w:rsidR="00123006" w14:paraId="3D91A2BF" w14:textId="77777777">
        <w:trPr>
          <w:jc w:val="center"/>
        </w:trPr>
        <w:tc>
          <w:tcPr>
            <w:tcW w:w="3984" w:type="dxa"/>
          </w:tcPr>
          <w:p w14:paraId="3FF23690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14:paraId="4A2412E5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</w:tcPr>
          <w:p w14:paraId="64F5BA33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41F51CA8" w14:textId="77777777" w:rsidR="00123006" w:rsidRDefault="00D55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2749" w:type="dxa"/>
          </w:tcPr>
          <w:p w14:paraId="7359229C" w14:textId="77777777" w:rsidR="00123006" w:rsidRDefault="00123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71D5EC4" w14:textId="77777777" w:rsidR="00123006" w:rsidRDefault="001230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14:paraId="7F7B6AF5" w14:textId="3E05417E" w:rsidR="00123006" w:rsidRDefault="0012300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7"/>
          <w:szCs w:val="27"/>
        </w:rPr>
      </w:pPr>
    </w:p>
    <w:sectPr w:rsidR="00123006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3BCF1" w14:textId="77777777" w:rsidR="009B0FB5" w:rsidRDefault="009B0FB5">
      <w:r>
        <w:separator/>
      </w:r>
    </w:p>
  </w:endnote>
  <w:endnote w:type="continuationSeparator" w:id="0">
    <w:p w14:paraId="3CD01EFB" w14:textId="77777777" w:rsidR="009B0FB5" w:rsidRDefault="009B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2B895" w14:textId="77777777" w:rsidR="00123006" w:rsidRDefault="00D552C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E0FDAE3" w14:textId="77777777" w:rsidR="00123006" w:rsidRDefault="0012300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514D0E1F" w14:textId="77777777" w:rsidR="00123006" w:rsidRDefault="0012300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142399C0" w14:textId="77777777" w:rsidR="00123006" w:rsidRDefault="00123006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7582" w14:textId="77777777" w:rsidR="00123006" w:rsidRDefault="00D552C1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F6BFE" w14:textId="77777777" w:rsidR="009B0FB5" w:rsidRDefault="009B0FB5">
      <w:r>
        <w:separator/>
      </w:r>
    </w:p>
  </w:footnote>
  <w:footnote w:type="continuationSeparator" w:id="0">
    <w:p w14:paraId="3A6FFD7D" w14:textId="77777777" w:rsidR="009B0FB5" w:rsidRDefault="009B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8BEA" w14:textId="719EDBC2" w:rsidR="00123006" w:rsidRDefault="00D552C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C4D0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624B6E91" w14:textId="77777777" w:rsidR="00123006" w:rsidRDefault="00123006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1D4"/>
    <w:multiLevelType w:val="hybridMultilevel"/>
    <w:tmpl w:val="7E2CF83C"/>
    <w:lvl w:ilvl="0" w:tplc="9B1E5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06"/>
    <w:rsid w:val="000B3327"/>
    <w:rsid w:val="000B7F81"/>
    <w:rsid w:val="000C32A3"/>
    <w:rsid w:val="000F5FD9"/>
    <w:rsid w:val="00123006"/>
    <w:rsid w:val="00156D63"/>
    <w:rsid w:val="00200D4A"/>
    <w:rsid w:val="0026324E"/>
    <w:rsid w:val="002C06B8"/>
    <w:rsid w:val="0031779D"/>
    <w:rsid w:val="00331059"/>
    <w:rsid w:val="00362EB7"/>
    <w:rsid w:val="00364628"/>
    <w:rsid w:val="00493F8B"/>
    <w:rsid w:val="004F392A"/>
    <w:rsid w:val="00511747"/>
    <w:rsid w:val="006048EE"/>
    <w:rsid w:val="00633DBF"/>
    <w:rsid w:val="00697929"/>
    <w:rsid w:val="006D3C81"/>
    <w:rsid w:val="007466A3"/>
    <w:rsid w:val="00775C18"/>
    <w:rsid w:val="008009F0"/>
    <w:rsid w:val="00823AB4"/>
    <w:rsid w:val="008418D0"/>
    <w:rsid w:val="0087476A"/>
    <w:rsid w:val="008D0269"/>
    <w:rsid w:val="008D4EEC"/>
    <w:rsid w:val="009368AA"/>
    <w:rsid w:val="009B0FB5"/>
    <w:rsid w:val="00A35E8E"/>
    <w:rsid w:val="00A72539"/>
    <w:rsid w:val="00A81C9F"/>
    <w:rsid w:val="00B20702"/>
    <w:rsid w:val="00B52478"/>
    <w:rsid w:val="00B52BC1"/>
    <w:rsid w:val="00B9210B"/>
    <w:rsid w:val="00BC4D0A"/>
    <w:rsid w:val="00BD5156"/>
    <w:rsid w:val="00C0312D"/>
    <w:rsid w:val="00C05FE5"/>
    <w:rsid w:val="00C100C5"/>
    <w:rsid w:val="00C37287"/>
    <w:rsid w:val="00C51DF5"/>
    <w:rsid w:val="00C6183E"/>
    <w:rsid w:val="00CD1455"/>
    <w:rsid w:val="00D43FC1"/>
    <w:rsid w:val="00D552C1"/>
    <w:rsid w:val="00E10917"/>
    <w:rsid w:val="00E841A1"/>
    <w:rsid w:val="00EB42BA"/>
    <w:rsid w:val="00F25391"/>
    <w:rsid w:val="00F3397F"/>
    <w:rsid w:val="00F56E01"/>
    <w:rsid w:val="00F7268D"/>
    <w:rsid w:val="00F90A13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D2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0269"/>
  </w:style>
  <w:style w:type="paragraph" w:styleId="a8">
    <w:name w:val="footer"/>
    <w:basedOn w:val="a"/>
    <w:link w:val="a9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269"/>
  </w:style>
  <w:style w:type="paragraph" w:styleId="aa">
    <w:name w:val="Balloon Text"/>
    <w:basedOn w:val="a"/>
    <w:link w:val="ab"/>
    <w:uiPriority w:val="99"/>
    <w:semiHidden/>
    <w:unhideWhenUsed/>
    <w:rsid w:val="003310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105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4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0269"/>
  </w:style>
  <w:style w:type="paragraph" w:styleId="a8">
    <w:name w:val="footer"/>
    <w:basedOn w:val="a"/>
    <w:link w:val="a9"/>
    <w:uiPriority w:val="99"/>
    <w:unhideWhenUsed/>
    <w:rsid w:val="008D026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269"/>
  </w:style>
  <w:style w:type="paragraph" w:styleId="aa">
    <w:name w:val="Balloon Text"/>
    <w:basedOn w:val="a"/>
    <w:link w:val="ab"/>
    <w:uiPriority w:val="99"/>
    <w:semiHidden/>
    <w:unhideWhenUsed/>
    <w:rsid w:val="003310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105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4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2025-04-03T08:17:00Z</cp:lastPrinted>
  <dcterms:created xsi:type="dcterms:W3CDTF">2025-05-14T09:07:00Z</dcterms:created>
  <dcterms:modified xsi:type="dcterms:W3CDTF">2025-05-20T06:15:00Z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635e87a5cd8c0674b81856d9f0ab926c1b41ce08a0a64673cc08dae19119bbf4</vt:lpwstr>
  </property>
</Properties>
</file>