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3D" w:rsidRPr="00221316" w:rsidRDefault="003A613D" w:rsidP="003A613D">
      <w:pPr>
        <w:jc w:val="center"/>
        <w:rPr>
          <w:sz w:val="28"/>
          <w:szCs w:val="28"/>
          <w:lang w:val="uk-UA"/>
        </w:rPr>
      </w:pPr>
    </w:p>
    <w:p w:rsidR="003A613D" w:rsidRPr="00221316" w:rsidRDefault="003A613D" w:rsidP="003A613D">
      <w:pPr>
        <w:rPr>
          <w:sz w:val="28"/>
          <w:szCs w:val="28"/>
          <w:lang w:val="uk-UA"/>
        </w:rPr>
      </w:pPr>
    </w:p>
    <w:p w:rsidR="003A613D" w:rsidRPr="00221316" w:rsidRDefault="003A613D" w:rsidP="003A613D">
      <w:pPr>
        <w:rPr>
          <w:sz w:val="28"/>
          <w:szCs w:val="28"/>
          <w:lang w:val="uk-UA"/>
        </w:rPr>
      </w:pPr>
    </w:p>
    <w:p w:rsidR="003A613D" w:rsidRPr="00221316" w:rsidRDefault="003A613D" w:rsidP="003A613D">
      <w:pPr>
        <w:rPr>
          <w:sz w:val="28"/>
          <w:szCs w:val="28"/>
          <w:lang w:val="uk-UA"/>
        </w:rPr>
      </w:pPr>
    </w:p>
    <w:p w:rsidR="003A613D" w:rsidRPr="00221316" w:rsidRDefault="003A613D" w:rsidP="003A613D">
      <w:pPr>
        <w:jc w:val="center"/>
        <w:rPr>
          <w:sz w:val="28"/>
          <w:szCs w:val="28"/>
          <w:lang w:val="uk-UA"/>
        </w:rPr>
      </w:pPr>
      <w:r w:rsidRPr="00221316">
        <w:rPr>
          <w:noProof/>
          <w:sz w:val="28"/>
          <w:szCs w:val="28"/>
        </w:rPr>
        <w:drawing>
          <wp:anchor distT="0" distB="0" distL="114300" distR="114300" simplePos="0" relativeHeight="251661312" behindDoc="0" locked="1" layoutInCell="1" allowOverlap="1">
            <wp:simplePos x="0" y="0"/>
            <wp:positionH relativeFrom="column">
              <wp:posOffset>2504440</wp:posOffset>
            </wp:positionH>
            <wp:positionV relativeFrom="paragraph">
              <wp:posOffset>-805180</wp:posOffset>
            </wp:positionV>
            <wp:extent cx="1101090" cy="819150"/>
            <wp:effectExtent l="1905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101090" cy="819150"/>
                    </a:xfrm>
                    <a:prstGeom prst="rect">
                      <a:avLst/>
                    </a:prstGeom>
                    <a:noFill/>
                  </pic:spPr>
                </pic:pic>
              </a:graphicData>
            </a:graphic>
          </wp:anchor>
        </w:drawing>
      </w:r>
    </w:p>
    <w:p w:rsidR="003A613D" w:rsidRPr="00221316" w:rsidRDefault="003A613D" w:rsidP="003A613D">
      <w:pPr>
        <w:pStyle w:val="a3"/>
        <w:rPr>
          <w:szCs w:val="28"/>
        </w:rPr>
      </w:pPr>
      <w:r w:rsidRPr="00221316">
        <w:rPr>
          <w:szCs w:val="28"/>
        </w:rPr>
        <w:t>УКРАЇНА</w:t>
      </w:r>
    </w:p>
    <w:p w:rsidR="003A613D" w:rsidRPr="00221316" w:rsidRDefault="003A613D" w:rsidP="003A613D">
      <w:pPr>
        <w:pStyle w:val="1"/>
        <w:jc w:val="center"/>
        <w:rPr>
          <w:sz w:val="28"/>
          <w:szCs w:val="28"/>
          <w:lang w:val="uk-UA"/>
        </w:rPr>
      </w:pPr>
      <w:r w:rsidRPr="00221316">
        <w:rPr>
          <w:sz w:val="28"/>
          <w:szCs w:val="28"/>
          <w:lang w:val="uk-UA"/>
        </w:rPr>
        <w:t>Р О З П О Р Я Д Ж Е Н Н Я</w:t>
      </w:r>
    </w:p>
    <w:p w:rsidR="003A613D" w:rsidRPr="00221316" w:rsidRDefault="003A613D" w:rsidP="003A613D">
      <w:pPr>
        <w:jc w:val="center"/>
        <w:rPr>
          <w:b/>
          <w:sz w:val="28"/>
          <w:szCs w:val="28"/>
          <w:lang w:val="uk-UA"/>
        </w:rPr>
      </w:pPr>
      <w:r w:rsidRPr="00221316">
        <w:rPr>
          <w:b/>
          <w:sz w:val="28"/>
          <w:szCs w:val="28"/>
          <w:lang w:val="uk-UA"/>
        </w:rPr>
        <w:t>ГОЛОВИ РАХІВСЬКОЇ РАЙОННОЇ</w:t>
      </w:r>
      <w:r w:rsidRPr="00221316">
        <w:rPr>
          <w:sz w:val="28"/>
          <w:szCs w:val="28"/>
          <w:lang w:val="uk-UA"/>
        </w:rPr>
        <w:t xml:space="preserve"> </w:t>
      </w:r>
      <w:r w:rsidRPr="00221316">
        <w:rPr>
          <w:b/>
          <w:sz w:val="28"/>
          <w:szCs w:val="28"/>
          <w:lang w:val="uk-UA"/>
        </w:rPr>
        <w:t>РАДИ</w:t>
      </w:r>
    </w:p>
    <w:p w:rsidR="003A613D" w:rsidRPr="00221316" w:rsidRDefault="003A613D" w:rsidP="003A613D">
      <w:pPr>
        <w:pStyle w:val="6"/>
        <w:rPr>
          <w:sz w:val="28"/>
          <w:szCs w:val="28"/>
        </w:rPr>
      </w:pPr>
      <w:r w:rsidRPr="00221316">
        <w:rPr>
          <w:sz w:val="28"/>
          <w:szCs w:val="28"/>
        </w:rPr>
        <w:t>Закарпатської області</w:t>
      </w:r>
    </w:p>
    <w:p w:rsidR="003A613D" w:rsidRPr="00221316" w:rsidRDefault="00883625" w:rsidP="003A613D">
      <w:pPr>
        <w:rPr>
          <w:sz w:val="28"/>
          <w:szCs w:val="28"/>
          <w:lang w:val="uk-UA"/>
        </w:rPr>
      </w:pPr>
      <w:r w:rsidRPr="00883625">
        <w:rPr>
          <w:sz w:val="28"/>
          <w:szCs w:val="28"/>
          <w:lang w:val="uk-UA"/>
        </w:rPr>
        <w:pict>
          <v:line id="_x0000_s1026" style="position:absolute;z-index:251658240" from="3.6pt,11.35pt" to="513pt,12.3pt" o:allowincell="f" strokeweight="3.25pt">
            <v:stroke linestyle="thickThin"/>
          </v:line>
        </w:pict>
      </w:r>
      <w:r w:rsidR="003A613D" w:rsidRPr="00221316">
        <w:rPr>
          <w:sz w:val="28"/>
          <w:szCs w:val="28"/>
          <w:lang w:val="uk-UA"/>
        </w:rPr>
        <w:t xml:space="preserve">                 </w:t>
      </w:r>
    </w:p>
    <w:p w:rsidR="003A613D" w:rsidRPr="00221316" w:rsidRDefault="003A613D" w:rsidP="003A613D">
      <w:pPr>
        <w:rPr>
          <w:sz w:val="28"/>
          <w:szCs w:val="28"/>
          <w:lang w:val="uk-UA"/>
        </w:rPr>
      </w:pPr>
    </w:p>
    <w:p w:rsidR="003A613D" w:rsidRPr="00221316" w:rsidRDefault="008B2C46" w:rsidP="003A613D">
      <w:pPr>
        <w:rPr>
          <w:sz w:val="28"/>
          <w:szCs w:val="28"/>
          <w:lang w:val="uk-UA"/>
        </w:rPr>
      </w:pPr>
      <w:r>
        <w:rPr>
          <w:sz w:val="28"/>
          <w:szCs w:val="28"/>
          <w:lang w:val="uk-UA"/>
        </w:rPr>
        <w:t>від</w:t>
      </w:r>
      <w:r w:rsidR="00886D5E" w:rsidRPr="00221316">
        <w:rPr>
          <w:sz w:val="28"/>
          <w:szCs w:val="28"/>
          <w:lang w:val="uk-UA"/>
        </w:rPr>
        <w:t xml:space="preserve"> </w:t>
      </w:r>
      <w:r w:rsidR="006C1552">
        <w:rPr>
          <w:sz w:val="28"/>
          <w:szCs w:val="28"/>
          <w:lang w:val="uk-UA"/>
        </w:rPr>
        <w:t>27.02</w:t>
      </w:r>
      <w:r w:rsidR="00544A1D">
        <w:rPr>
          <w:sz w:val="28"/>
          <w:szCs w:val="28"/>
          <w:lang w:val="uk-UA"/>
        </w:rPr>
        <w:t>.</w:t>
      </w:r>
      <w:r w:rsidR="009F64C7">
        <w:rPr>
          <w:sz w:val="28"/>
          <w:szCs w:val="28"/>
          <w:lang w:val="uk-UA"/>
        </w:rPr>
        <w:t>2025</w:t>
      </w:r>
      <w:r w:rsidR="00925CB3" w:rsidRPr="00221316">
        <w:rPr>
          <w:sz w:val="28"/>
          <w:szCs w:val="28"/>
          <w:lang w:val="uk-UA"/>
        </w:rPr>
        <w:t xml:space="preserve"> року </w:t>
      </w:r>
      <w:r w:rsidR="004D0756">
        <w:rPr>
          <w:sz w:val="28"/>
          <w:szCs w:val="28"/>
          <w:lang w:val="uk-UA"/>
        </w:rPr>
        <w:t>№</w:t>
      </w:r>
      <w:r w:rsidR="006C1552">
        <w:rPr>
          <w:sz w:val="28"/>
          <w:szCs w:val="28"/>
          <w:lang w:val="uk-UA"/>
        </w:rPr>
        <w:t xml:space="preserve"> </w:t>
      </w:r>
      <w:r w:rsidR="00AA65DF">
        <w:rPr>
          <w:sz w:val="28"/>
          <w:szCs w:val="28"/>
          <w:lang w:val="uk-UA"/>
        </w:rPr>
        <w:t>4</w:t>
      </w:r>
    </w:p>
    <w:p w:rsidR="003A613D" w:rsidRPr="00221316" w:rsidRDefault="000C3C07" w:rsidP="003A613D">
      <w:pPr>
        <w:rPr>
          <w:sz w:val="28"/>
          <w:szCs w:val="28"/>
          <w:lang w:val="uk-UA"/>
        </w:rPr>
      </w:pPr>
      <w:r w:rsidRPr="00221316">
        <w:rPr>
          <w:sz w:val="28"/>
          <w:szCs w:val="28"/>
          <w:lang w:val="uk-UA"/>
        </w:rPr>
        <w:t xml:space="preserve">              </w:t>
      </w:r>
      <w:r w:rsidR="003A613D" w:rsidRPr="00221316">
        <w:rPr>
          <w:sz w:val="28"/>
          <w:szCs w:val="28"/>
          <w:lang w:val="uk-UA"/>
        </w:rPr>
        <w:t>м. Рахів</w:t>
      </w:r>
    </w:p>
    <w:p w:rsidR="0006651E" w:rsidRPr="00221316" w:rsidRDefault="0006651E" w:rsidP="003A613D">
      <w:pPr>
        <w:jc w:val="both"/>
        <w:rPr>
          <w:b/>
          <w:sz w:val="28"/>
          <w:szCs w:val="28"/>
          <w:lang w:val="uk-UA"/>
        </w:rPr>
      </w:pPr>
    </w:p>
    <w:p w:rsidR="003A613D" w:rsidRPr="00221316" w:rsidRDefault="003A613D" w:rsidP="003A613D">
      <w:pPr>
        <w:jc w:val="both"/>
        <w:rPr>
          <w:b/>
          <w:sz w:val="28"/>
          <w:szCs w:val="28"/>
          <w:lang w:val="uk-UA"/>
        </w:rPr>
      </w:pPr>
      <w:r w:rsidRPr="00221316">
        <w:rPr>
          <w:b/>
          <w:sz w:val="28"/>
          <w:szCs w:val="28"/>
          <w:lang w:val="uk-UA"/>
        </w:rPr>
        <w:t>Про</w:t>
      </w:r>
      <w:r w:rsidR="009738E3">
        <w:rPr>
          <w:b/>
          <w:sz w:val="28"/>
          <w:szCs w:val="28"/>
          <w:lang w:val="uk-UA"/>
        </w:rPr>
        <w:t xml:space="preserve"> скликання двад</w:t>
      </w:r>
      <w:r w:rsidR="00984377">
        <w:rPr>
          <w:b/>
          <w:sz w:val="28"/>
          <w:szCs w:val="28"/>
          <w:lang w:val="uk-UA"/>
        </w:rPr>
        <w:t xml:space="preserve">цять </w:t>
      </w:r>
      <w:r w:rsidR="006C1552">
        <w:rPr>
          <w:b/>
          <w:sz w:val="28"/>
          <w:szCs w:val="28"/>
          <w:lang w:val="uk-UA"/>
        </w:rPr>
        <w:t xml:space="preserve">п’ятої </w:t>
      </w:r>
      <w:r w:rsidR="00CD7B59" w:rsidRPr="00221316">
        <w:rPr>
          <w:b/>
          <w:sz w:val="28"/>
          <w:szCs w:val="28"/>
          <w:lang w:val="uk-UA"/>
        </w:rPr>
        <w:t xml:space="preserve"> </w:t>
      </w:r>
      <w:r w:rsidRPr="00221316">
        <w:rPr>
          <w:b/>
          <w:sz w:val="28"/>
          <w:szCs w:val="28"/>
          <w:lang w:val="uk-UA"/>
        </w:rPr>
        <w:t xml:space="preserve">сесії  </w:t>
      </w:r>
    </w:p>
    <w:p w:rsidR="003A613D" w:rsidRPr="00221316" w:rsidRDefault="003A613D" w:rsidP="003A613D">
      <w:pPr>
        <w:jc w:val="both"/>
        <w:rPr>
          <w:b/>
          <w:sz w:val="28"/>
          <w:szCs w:val="28"/>
          <w:lang w:val="uk-UA"/>
        </w:rPr>
      </w:pPr>
      <w:r w:rsidRPr="00221316">
        <w:rPr>
          <w:b/>
          <w:sz w:val="28"/>
          <w:szCs w:val="28"/>
          <w:lang w:val="uk-UA"/>
        </w:rPr>
        <w:t>Рахівської районної ради VІІ</w:t>
      </w:r>
      <w:r w:rsidR="00CD7B59" w:rsidRPr="00221316">
        <w:rPr>
          <w:b/>
          <w:sz w:val="28"/>
          <w:szCs w:val="28"/>
          <w:lang w:val="uk-UA"/>
        </w:rPr>
        <w:t>I</w:t>
      </w:r>
      <w:r w:rsidRPr="00221316">
        <w:rPr>
          <w:b/>
          <w:sz w:val="28"/>
          <w:szCs w:val="28"/>
          <w:lang w:val="uk-UA"/>
        </w:rPr>
        <w:t xml:space="preserve"> скликання            </w:t>
      </w:r>
    </w:p>
    <w:p w:rsidR="008012B8" w:rsidRPr="00221316" w:rsidRDefault="008012B8" w:rsidP="00C80232">
      <w:pPr>
        <w:jc w:val="both"/>
        <w:rPr>
          <w:sz w:val="28"/>
          <w:szCs w:val="28"/>
          <w:lang w:val="uk-UA"/>
        </w:rPr>
      </w:pPr>
    </w:p>
    <w:p w:rsidR="00B651F1" w:rsidRPr="00D82897" w:rsidRDefault="00082FB0" w:rsidP="00B651F1">
      <w:pPr>
        <w:ind w:firstLine="708"/>
        <w:jc w:val="both"/>
        <w:rPr>
          <w:sz w:val="28"/>
          <w:szCs w:val="28"/>
          <w:lang w:val="uk-UA"/>
        </w:rPr>
      </w:pPr>
      <w:r w:rsidRPr="00221316">
        <w:rPr>
          <w:sz w:val="28"/>
          <w:szCs w:val="28"/>
          <w:lang w:val="uk-UA"/>
        </w:rPr>
        <w:t>Відповідно до</w:t>
      </w:r>
      <w:r w:rsidR="000C53EF" w:rsidRPr="00221316">
        <w:rPr>
          <w:sz w:val="28"/>
          <w:szCs w:val="28"/>
          <w:lang w:val="uk-UA"/>
        </w:rPr>
        <w:t xml:space="preserve"> </w:t>
      </w:r>
      <w:r w:rsidR="00220979">
        <w:rPr>
          <w:sz w:val="28"/>
          <w:szCs w:val="28"/>
          <w:lang w:val="uk-UA"/>
        </w:rPr>
        <w:t>пункту 1 частини шостої</w:t>
      </w:r>
      <w:r w:rsidRPr="00221316">
        <w:rPr>
          <w:sz w:val="28"/>
          <w:szCs w:val="28"/>
          <w:lang w:val="uk-UA"/>
        </w:rPr>
        <w:t xml:space="preserve"> статті 55, частин</w:t>
      </w:r>
      <w:r w:rsidR="001F55AE" w:rsidRPr="00221316">
        <w:rPr>
          <w:sz w:val="28"/>
          <w:szCs w:val="28"/>
          <w:lang w:val="uk-UA"/>
        </w:rPr>
        <w:t>и</w:t>
      </w:r>
      <w:r w:rsidR="00220979">
        <w:rPr>
          <w:sz w:val="28"/>
          <w:szCs w:val="28"/>
          <w:lang w:val="uk-UA"/>
        </w:rPr>
        <w:t xml:space="preserve"> четвертої статті 46</w:t>
      </w:r>
      <w:r w:rsidRPr="00221316">
        <w:rPr>
          <w:sz w:val="28"/>
          <w:szCs w:val="28"/>
          <w:lang w:val="uk-UA"/>
        </w:rPr>
        <w:t xml:space="preserve"> Закону України «Про місцеве с</w:t>
      </w:r>
      <w:r w:rsidR="00BC1F71" w:rsidRPr="00221316">
        <w:rPr>
          <w:sz w:val="28"/>
          <w:szCs w:val="28"/>
          <w:lang w:val="uk-UA"/>
        </w:rPr>
        <w:t>амоврядування в Україні»</w:t>
      </w:r>
      <w:r w:rsidR="009F64C7">
        <w:rPr>
          <w:sz w:val="28"/>
          <w:szCs w:val="28"/>
          <w:lang w:val="uk-UA"/>
        </w:rPr>
        <w:t>, статті 80</w:t>
      </w:r>
      <w:r w:rsidR="00C265A5">
        <w:rPr>
          <w:sz w:val="28"/>
          <w:szCs w:val="28"/>
          <w:lang w:val="uk-UA"/>
        </w:rPr>
        <w:t xml:space="preserve"> Бюджетного Кодексу України</w:t>
      </w:r>
      <w:r w:rsidR="009133DF">
        <w:rPr>
          <w:sz w:val="28"/>
          <w:szCs w:val="28"/>
          <w:lang w:val="uk-UA"/>
        </w:rPr>
        <w:t>:</w:t>
      </w:r>
    </w:p>
    <w:p w:rsidR="00F84E4F" w:rsidRPr="00221316" w:rsidRDefault="00F84E4F" w:rsidP="00F97974">
      <w:pPr>
        <w:jc w:val="both"/>
        <w:rPr>
          <w:sz w:val="28"/>
          <w:szCs w:val="28"/>
          <w:lang w:val="uk-UA"/>
        </w:rPr>
      </w:pPr>
    </w:p>
    <w:p w:rsidR="003A613D" w:rsidRPr="00221316" w:rsidRDefault="003A613D" w:rsidP="002B0754">
      <w:pPr>
        <w:ind w:firstLine="720"/>
        <w:jc w:val="both"/>
        <w:rPr>
          <w:sz w:val="28"/>
          <w:szCs w:val="28"/>
          <w:lang w:val="uk-UA"/>
        </w:rPr>
      </w:pPr>
      <w:r w:rsidRPr="00221316">
        <w:rPr>
          <w:sz w:val="28"/>
          <w:szCs w:val="28"/>
          <w:lang w:val="uk-UA"/>
        </w:rPr>
        <w:t xml:space="preserve">1. Скликати  </w:t>
      </w:r>
      <w:r w:rsidR="009738E3">
        <w:rPr>
          <w:sz w:val="28"/>
          <w:szCs w:val="28"/>
          <w:lang w:val="uk-UA"/>
        </w:rPr>
        <w:t>два</w:t>
      </w:r>
      <w:r w:rsidR="00B07C75">
        <w:rPr>
          <w:sz w:val="28"/>
          <w:szCs w:val="28"/>
          <w:lang w:val="uk-UA"/>
        </w:rPr>
        <w:t>дця</w:t>
      </w:r>
      <w:r w:rsidR="00886D5E" w:rsidRPr="00221316">
        <w:rPr>
          <w:sz w:val="28"/>
          <w:szCs w:val="28"/>
          <w:lang w:val="uk-UA"/>
        </w:rPr>
        <w:t>т</w:t>
      </w:r>
      <w:r w:rsidR="00984377">
        <w:rPr>
          <w:sz w:val="28"/>
          <w:szCs w:val="28"/>
          <w:lang w:val="uk-UA"/>
        </w:rPr>
        <w:t xml:space="preserve">ь </w:t>
      </w:r>
      <w:r w:rsidR="009F64C7">
        <w:rPr>
          <w:sz w:val="28"/>
          <w:szCs w:val="28"/>
          <w:lang w:val="uk-UA"/>
        </w:rPr>
        <w:t xml:space="preserve">п’яту </w:t>
      </w:r>
      <w:r w:rsidRPr="00221316">
        <w:rPr>
          <w:sz w:val="28"/>
          <w:szCs w:val="28"/>
          <w:lang w:val="uk-UA"/>
        </w:rPr>
        <w:t>сесію Рахівської районної ради VІІ</w:t>
      </w:r>
      <w:r w:rsidR="00097614" w:rsidRPr="00221316">
        <w:rPr>
          <w:sz w:val="28"/>
          <w:szCs w:val="28"/>
          <w:lang w:val="uk-UA"/>
        </w:rPr>
        <w:t>I скликання</w:t>
      </w:r>
      <w:r w:rsidRPr="00221316">
        <w:rPr>
          <w:sz w:val="28"/>
          <w:szCs w:val="28"/>
          <w:lang w:val="uk-UA"/>
        </w:rPr>
        <w:t xml:space="preserve"> </w:t>
      </w:r>
      <w:r w:rsidR="009F64C7">
        <w:rPr>
          <w:sz w:val="28"/>
          <w:szCs w:val="28"/>
          <w:lang w:val="uk-UA"/>
        </w:rPr>
        <w:t>11 берез</w:t>
      </w:r>
      <w:r w:rsidR="00C265A5">
        <w:rPr>
          <w:sz w:val="28"/>
          <w:szCs w:val="28"/>
          <w:lang w:val="uk-UA"/>
        </w:rPr>
        <w:t>ня</w:t>
      </w:r>
      <w:r w:rsidR="009F64C7">
        <w:rPr>
          <w:sz w:val="28"/>
          <w:szCs w:val="28"/>
          <w:lang w:val="uk-UA"/>
        </w:rPr>
        <w:t xml:space="preserve"> 2025</w:t>
      </w:r>
      <w:r w:rsidRPr="00221316">
        <w:rPr>
          <w:sz w:val="28"/>
          <w:szCs w:val="28"/>
          <w:lang w:val="uk-UA"/>
        </w:rPr>
        <w:t xml:space="preserve"> року. Пленарне засідання провести в залі засідань районної ради (м. Рахів, вул. Миру, 1). Початок о 10</w:t>
      </w:r>
      <w:r w:rsidR="00220979">
        <w:rPr>
          <w:sz w:val="28"/>
          <w:szCs w:val="28"/>
          <w:lang w:val="uk-UA"/>
        </w:rPr>
        <w:t>:</w:t>
      </w:r>
      <w:r w:rsidRPr="00221316">
        <w:rPr>
          <w:sz w:val="28"/>
          <w:szCs w:val="28"/>
          <w:lang w:val="uk-UA"/>
        </w:rPr>
        <w:t xml:space="preserve">00 год. </w:t>
      </w:r>
    </w:p>
    <w:p w:rsidR="003A613D" w:rsidRPr="00221316" w:rsidRDefault="003A613D" w:rsidP="002B0754">
      <w:pPr>
        <w:jc w:val="both"/>
        <w:rPr>
          <w:sz w:val="28"/>
          <w:szCs w:val="28"/>
          <w:lang w:val="uk-UA"/>
        </w:rPr>
      </w:pPr>
    </w:p>
    <w:p w:rsidR="003A613D" w:rsidRDefault="003A613D" w:rsidP="002B0754">
      <w:pPr>
        <w:ind w:firstLine="720"/>
        <w:jc w:val="both"/>
        <w:rPr>
          <w:sz w:val="28"/>
          <w:szCs w:val="28"/>
          <w:lang w:val="uk-UA"/>
        </w:rPr>
      </w:pPr>
      <w:r w:rsidRPr="00221316">
        <w:rPr>
          <w:sz w:val="28"/>
          <w:szCs w:val="28"/>
          <w:lang w:val="uk-UA"/>
        </w:rPr>
        <w:t>2. Внести на розгляд</w:t>
      </w:r>
      <w:r w:rsidR="00BC1F71" w:rsidRPr="00221316">
        <w:rPr>
          <w:sz w:val="28"/>
          <w:szCs w:val="28"/>
          <w:lang w:val="uk-UA"/>
        </w:rPr>
        <w:t xml:space="preserve"> </w:t>
      </w:r>
      <w:r w:rsidR="009738E3">
        <w:rPr>
          <w:sz w:val="28"/>
          <w:szCs w:val="28"/>
          <w:lang w:val="uk-UA"/>
        </w:rPr>
        <w:t>два</w:t>
      </w:r>
      <w:r w:rsidR="00B07C75">
        <w:rPr>
          <w:sz w:val="28"/>
          <w:szCs w:val="28"/>
          <w:lang w:val="uk-UA"/>
        </w:rPr>
        <w:t>дця</w:t>
      </w:r>
      <w:r w:rsidR="00615FAA">
        <w:rPr>
          <w:sz w:val="28"/>
          <w:szCs w:val="28"/>
          <w:lang w:val="uk-UA"/>
        </w:rPr>
        <w:t xml:space="preserve">ть </w:t>
      </w:r>
      <w:r w:rsidR="00681BB0">
        <w:rPr>
          <w:sz w:val="28"/>
          <w:szCs w:val="28"/>
          <w:lang w:val="uk-UA"/>
        </w:rPr>
        <w:t>четвертої</w:t>
      </w:r>
      <w:r w:rsidR="00544A1D">
        <w:rPr>
          <w:sz w:val="28"/>
          <w:szCs w:val="28"/>
          <w:lang w:val="uk-UA"/>
        </w:rPr>
        <w:t xml:space="preserve"> </w:t>
      </w:r>
      <w:r w:rsidRPr="00221316">
        <w:rPr>
          <w:sz w:val="28"/>
          <w:szCs w:val="28"/>
          <w:lang w:val="uk-UA"/>
        </w:rPr>
        <w:t>сесії Рахівської районної ради VІІ</w:t>
      </w:r>
      <w:r w:rsidR="00097614" w:rsidRPr="00221316">
        <w:rPr>
          <w:sz w:val="28"/>
          <w:szCs w:val="28"/>
          <w:lang w:val="uk-UA"/>
        </w:rPr>
        <w:t>I</w:t>
      </w:r>
      <w:r w:rsidR="007E61E5" w:rsidRPr="00221316">
        <w:rPr>
          <w:sz w:val="28"/>
          <w:szCs w:val="28"/>
          <w:lang w:val="uk-UA"/>
        </w:rPr>
        <w:t xml:space="preserve"> скликання наступн</w:t>
      </w:r>
      <w:r w:rsidR="00757F30" w:rsidRPr="00221316">
        <w:rPr>
          <w:sz w:val="28"/>
          <w:szCs w:val="28"/>
          <w:lang w:val="uk-UA"/>
        </w:rPr>
        <w:t>і</w:t>
      </w:r>
      <w:r w:rsidRPr="00221316">
        <w:rPr>
          <w:sz w:val="28"/>
          <w:szCs w:val="28"/>
          <w:lang w:val="uk-UA"/>
        </w:rPr>
        <w:t xml:space="preserve"> питання:  </w:t>
      </w:r>
    </w:p>
    <w:p w:rsidR="008B2C46" w:rsidRDefault="008B2C46" w:rsidP="00F97E8E">
      <w:pPr>
        <w:jc w:val="both"/>
        <w:rPr>
          <w:sz w:val="28"/>
          <w:szCs w:val="28"/>
          <w:lang w:val="uk-UA"/>
        </w:rPr>
      </w:pPr>
    </w:p>
    <w:p w:rsidR="009F64C7" w:rsidRPr="00AA65DF" w:rsidRDefault="009F64C7" w:rsidP="009F64C7">
      <w:pPr>
        <w:ind w:firstLine="708"/>
        <w:rPr>
          <w:sz w:val="28"/>
          <w:szCs w:val="28"/>
          <w:lang w:val="uk-UA"/>
        </w:rPr>
      </w:pPr>
      <w:r>
        <w:rPr>
          <w:sz w:val="28"/>
          <w:szCs w:val="28"/>
        </w:rPr>
        <w:t>2.1</w:t>
      </w:r>
      <w:r w:rsidRPr="00B07C75">
        <w:rPr>
          <w:sz w:val="28"/>
          <w:szCs w:val="28"/>
        </w:rPr>
        <w:t>.</w:t>
      </w:r>
      <w:r>
        <w:rPr>
          <w:i/>
          <w:sz w:val="28"/>
          <w:szCs w:val="28"/>
          <w:lang w:val="uk-UA"/>
        </w:rPr>
        <w:t xml:space="preserve"> </w:t>
      </w:r>
      <w:r w:rsidRPr="00B10ADA">
        <w:rPr>
          <w:sz w:val="28"/>
          <w:szCs w:val="28"/>
        </w:rPr>
        <w:t>Про фінансово-господарську діяльність</w:t>
      </w:r>
      <w:r>
        <w:rPr>
          <w:sz w:val="28"/>
          <w:szCs w:val="28"/>
          <w:lang w:val="uk-UA"/>
        </w:rPr>
        <w:t xml:space="preserve"> </w:t>
      </w:r>
      <w:r w:rsidRPr="00B10ADA">
        <w:rPr>
          <w:sz w:val="28"/>
          <w:szCs w:val="28"/>
          <w:lang w:val="uk-UA"/>
        </w:rPr>
        <w:t>к</w:t>
      </w:r>
      <w:r w:rsidRPr="00B10ADA">
        <w:rPr>
          <w:sz w:val="28"/>
          <w:szCs w:val="28"/>
        </w:rPr>
        <w:t>омунального підприємства</w:t>
      </w:r>
      <w:r>
        <w:rPr>
          <w:sz w:val="28"/>
          <w:szCs w:val="28"/>
          <w:lang w:val="uk-UA"/>
        </w:rPr>
        <w:t xml:space="preserve"> </w:t>
      </w:r>
      <w:r w:rsidRPr="00B10ADA">
        <w:rPr>
          <w:sz w:val="28"/>
          <w:szCs w:val="28"/>
        </w:rPr>
        <w:t>«Бюро технічної інвентаризації»</w:t>
      </w:r>
      <w:r w:rsidRPr="00B10ADA">
        <w:rPr>
          <w:sz w:val="28"/>
          <w:szCs w:val="28"/>
          <w:lang w:val="uk-UA"/>
        </w:rPr>
        <w:t xml:space="preserve"> Рахівської районної ради  </w:t>
      </w:r>
      <w:r w:rsidRPr="00B10ADA">
        <w:rPr>
          <w:sz w:val="28"/>
          <w:szCs w:val="28"/>
        </w:rPr>
        <w:t>за 202</w:t>
      </w:r>
      <w:r>
        <w:rPr>
          <w:sz w:val="28"/>
          <w:szCs w:val="28"/>
          <w:lang w:val="uk-UA"/>
        </w:rPr>
        <w:t>4</w:t>
      </w:r>
      <w:r w:rsidRPr="00B10ADA">
        <w:rPr>
          <w:sz w:val="28"/>
          <w:szCs w:val="28"/>
        </w:rPr>
        <w:t xml:space="preserve"> рік</w:t>
      </w:r>
      <w:r w:rsidR="00AA65DF">
        <w:rPr>
          <w:sz w:val="28"/>
          <w:szCs w:val="28"/>
          <w:lang w:val="uk-UA"/>
        </w:rPr>
        <w:t>.</w:t>
      </w:r>
    </w:p>
    <w:p w:rsidR="003B12A2" w:rsidRDefault="003B12A2" w:rsidP="009F64C7">
      <w:pPr>
        <w:pStyle w:val="af0"/>
        <w:ind w:left="3402"/>
        <w:jc w:val="both"/>
        <w:rPr>
          <w:rFonts w:ascii="Times New Roman" w:hAnsi="Times New Roman" w:cs="Times New Roman"/>
          <w:sz w:val="28"/>
          <w:szCs w:val="28"/>
          <w:lang w:val="uk-UA"/>
        </w:rPr>
      </w:pPr>
    </w:p>
    <w:p w:rsidR="009F64C7" w:rsidRPr="00997F40" w:rsidRDefault="009F64C7" w:rsidP="009F64C7">
      <w:pPr>
        <w:pStyle w:val="af0"/>
        <w:ind w:left="3402"/>
        <w:jc w:val="both"/>
        <w:rPr>
          <w:rFonts w:ascii="Times New Roman" w:hAnsi="Times New Roman" w:cs="Times New Roman"/>
          <w:i/>
          <w:sz w:val="28"/>
          <w:szCs w:val="28"/>
          <w:lang w:val="uk-UA"/>
        </w:rPr>
      </w:pPr>
      <w:r w:rsidRPr="002C6A43">
        <w:rPr>
          <w:rFonts w:ascii="Times New Roman" w:hAnsi="Times New Roman" w:cs="Times New Roman"/>
          <w:sz w:val="28"/>
          <w:szCs w:val="28"/>
          <w:lang w:val="uk-UA"/>
        </w:rPr>
        <w:t>Інформує:</w:t>
      </w:r>
      <w:r w:rsidRPr="002C6A43">
        <w:rPr>
          <w:rFonts w:ascii="Times New Roman" w:hAnsi="Times New Roman" w:cs="Times New Roman"/>
          <w:i/>
          <w:sz w:val="28"/>
          <w:szCs w:val="28"/>
          <w:lang w:val="uk-UA"/>
        </w:rPr>
        <w:t xml:space="preserve"> </w:t>
      </w:r>
      <w:r>
        <w:rPr>
          <w:rFonts w:ascii="Times New Roman" w:hAnsi="Times New Roman" w:cs="Times New Roman"/>
          <w:sz w:val="28"/>
          <w:szCs w:val="28"/>
          <w:lang w:val="uk-UA"/>
        </w:rPr>
        <w:t>Харбака Н.Й. – директор КП «Бюро технічної інвентаризації»  Рах</w:t>
      </w:r>
      <w:r w:rsidRPr="002C6A43">
        <w:rPr>
          <w:rFonts w:ascii="Times New Roman" w:hAnsi="Times New Roman" w:cs="Times New Roman"/>
          <w:sz w:val="28"/>
          <w:szCs w:val="28"/>
          <w:lang w:val="uk-UA"/>
        </w:rPr>
        <w:t xml:space="preserve">івської </w:t>
      </w:r>
      <w:r>
        <w:rPr>
          <w:rFonts w:ascii="Times New Roman" w:hAnsi="Times New Roman" w:cs="Times New Roman"/>
          <w:sz w:val="28"/>
          <w:szCs w:val="28"/>
          <w:lang w:val="uk-UA"/>
        </w:rPr>
        <w:t xml:space="preserve">районної ради </w:t>
      </w:r>
    </w:p>
    <w:p w:rsidR="009F64C7" w:rsidRDefault="009F64C7" w:rsidP="009F64C7">
      <w:pPr>
        <w:ind w:firstLine="708"/>
        <w:jc w:val="both"/>
        <w:rPr>
          <w:sz w:val="28"/>
          <w:szCs w:val="28"/>
          <w:lang w:val="uk-UA"/>
        </w:rPr>
      </w:pPr>
    </w:p>
    <w:p w:rsidR="009F64C7" w:rsidRPr="00220979" w:rsidRDefault="009F64C7" w:rsidP="009F64C7">
      <w:pPr>
        <w:ind w:firstLine="708"/>
        <w:jc w:val="both"/>
        <w:rPr>
          <w:sz w:val="28"/>
          <w:szCs w:val="28"/>
          <w:lang w:val="uk-UA"/>
        </w:rPr>
      </w:pPr>
      <w:r>
        <w:rPr>
          <w:sz w:val="28"/>
          <w:szCs w:val="28"/>
          <w:lang w:val="uk-UA"/>
        </w:rPr>
        <w:t>2.2</w:t>
      </w:r>
      <w:r w:rsidRPr="00ED0999">
        <w:rPr>
          <w:sz w:val="28"/>
          <w:szCs w:val="28"/>
          <w:lang w:val="uk-UA"/>
        </w:rPr>
        <w:t xml:space="preserve">. </w:t>
      </w:r>
      <w:r w:rsidRPr="00D83B84">
        <w:rPr>
          <w:sz w:val="32"/>
          <w:szCs w:val="32"/>
          <w:lang w:val="uk-UA"/>
        </w:rPr>
        <w:t>П</w:t>
      </w:r>
      <w:r w:rsidRPr="00D83B84">
        <w:rPr>
          <w:sz w:val="28"/>
          <w:szCs w:val="28"/>
          <w:lang w:val="uk-UA"/>
        </w:rPr>
        <w:t xml:space="preserve">ро роботу служби у справах дітей  Рахівської  районної </w:t>
      </w:r>
      <w:r w:rsidR="00987D28">
        <w:rPr>
          <w:sz w:val="28"/>
          <w:szCs w:val="28"/>
          <w:lang w:val="uk-UA"/>
        </w:rPr>
        <w:t>державної адміністрації  за 2024</w:t>
      </w:r>
      <w:r w:rsidRPr="00D83B84">
        <w:rPr>
          <w:sz w:val="28"/>
          <w:szCs w:val="28"/>
          <w:lang w:val="uk-UA"/>
        </w:rPr>
        <w:t xml:space="preserve"> рік</w:t>
      </w:r>
      <w:r w:rsidR="00AA65DF">
        <w:rPr>
          <w:sz w:val="28"/>
          <w:szCs w:val="28"/>
          <w:lang w:val="uk-UA"/>
        </w:rPr>
        <w:t>.</w:t>
      </w:r>
    </w:p>
    <w:p w:rsidR="003B12A2" w:rsidRDefault="009F64C7" w:rsidP="009F64C7">
      <w:pPr>
        <w:pStyle w:val="31"/>
        <w:spacing w:line="240" w:lineRule="auto"/>
        <w:jc w:val="both"/>
        <w:rPr>
          <w:sz w:val="28"/>
          <w:szCs w:val="28"/>
        </w:rPr>
      </w:pPr>
      <w:r>
        <w:rPr>
          <w:sz w:val="28"/>
          <w:szCs w:val="28"/>
        </w:rPr>
        <w:t xml:space="preserve">                                     </w:t>
      </w:r>
    </w:p>
    <w:p w:rsidR="009F64C7" w:rsidRDefault="009F64C7" w:rsidP="009F64C7">
      <w:pPr>
        <w:pStyle w:val="31"/>
        <w:spacing w:line="240" w:lineRule="auto"/>
        <w:jc w:val="both"/>
        <w:rPr>
          <w:sz w:val="28"/>
          <w:szCs w:val="28"/>
        </w:rPr>
      </w:pPr>
      <w:r>
        <w:rPr>
          <w:sz w:val="28"/>
          <w:szCs w:val="28"/>
        </w:rPr>
        <w:t xml:space="preserve">  </w:t>
      </w:r>
      <w:r w:rsidRPr="000C26F7">
        <w:rPr>
          <w:sz w:val="28"/>
          <w:szCs w:val="28"/>
        </w:rPr>
        <w:t xml:space="preserve">Інформує: </w:t>
      </w:r>
      <w:r>
        <w:rPr>
          <w:sz w:val="28"/>
          <w:szCs w:val="28"/>
        </w:rPr>
        <w:t>Кокіш О.П. -  началь</w:t>
      </w:r>
      <w:r w:rsidRPr="000C26F7">
        <w:rPr>
          <w:sz w:val="28"/>
          <w:szCs w:val="28"/>
        </w:rPr>
        <w:t xml:space="preserve">ник </w:t>
      </w:r>
      <w:r>
        <w:rPr>
          <w:sz w:val="28"/>
          <w:szCs w:val="28"/>
        </w:rPr>
        <w:t xml:space="preserve">служби у справах </w:t>
      </w:r>
    </w:p>
    <w:p w:rsidR="009F64C7" w:rsidRDefault="009F64C7" w:rsidP="009F64C7">
      <w:pPr>
        <w:pStyle w:val="31"/>
        <w:spacing w:line="240" w:lineRule="auto"/>
        <w:ind w:left="2832"/>
        <w:jc w:val="both"/>
        <w:rPr>
          <w:sz w:val="28"/>
          <w:szCs w:val="28"/>
        </w:rPr>
      </w:pPr>
      <w:r>
        <w:rPr>
          <w:sz w:val="28"/>
          <w:szCs w:val="28"/>
        </w:rPr>
        <w:t xml:space="preserve"> дітей Рахівської </w:t>
      </w:r>
      <w:r w:rsidRPr="00CD3FE7">
        <w:rPr>
          <w:sz w:val="28"/>
          <w:szCs w:val="28"/>
        </w:rPr>
        <w:t>ра</w:t>
      </w:r>
      <w:r>
        <w:rPr>
          <w:sz w:val="28"/>
          <w:szCs w:val="28"/>
        </w:rPr>
        <w:t>йонної державної адміністрації –   районної військової адміністрації</w:t>
      </w:r>
    </w:p>
    <w:p w:rsidR="009F64C7" w:rsidRDefault="009F64C7" w:rsidP="009F64C7">
      <w:pPr>
        <w:pStyle w:val="FR1"/>
        <w:ind w:firstLine="708"/>
        <w:jc w:val="both"/>
        <w:rPr>
          <w:b w:val="0"/>
          <w:color w:val="000000" w:themeColor="text1"/>
          <w:sz w:val="28"/>
          <w:szCs w:val="28"/>
        </w:rPr>
      </w:pPr>
    </w:p>
    <w:p w:rsidR="009F64C7" w:rsidRPr="00220979" w:rsidRDefault="009F64C7" w:rsidP="009F64C7">
      <w:pPr>
        <w:pStyle w:val="FR1"/>
        <w:ind w:firstLine="708"/>
        <w:jc w:val="both"/>
      </w:pPr>
      <w:r w:rsidRPr="00B651F1">
        <w:rPr>
          <w:b w:val="0"/>
          <w:color w:val="000000" w:themeColor="text1"/>
          <w:sz w:val="28"/>
          <w:szCs w:val="28"/>
        </w:rPr>
        <w:t>2.</w:t>
      </w:r>
      <w:r>
        <w:rPr>
          <w:b w:val="0"/>
          <w:color w:val="000000" w:themeColor="text1"/>
          <w:sz w:val="28"/>
          <w:szCs w:val="28"/>
        </w:rPr>
        <w:t>3</w:t>
      </w:r>
      <w:r w:rsidRPr="00B651F1">
        <w:rPr>
          <w:b w:val="0"/>
          <w:color w:val="000000" w:themeColor="text1"/>
          <w:sz w:val="28"/>
          <w:szCs w:val="28"/>
        </w:rPr>
        <w:t xml:space="preserve">. </w:t>
      </w:r>
      <w:r w:rsidRPr="009F0E1F">
        <w:rPr>
          <w:b w:val="0"/>
          <w:sz w:val="28"/>
        </w:rPr>
        <w:t>Про</w:t>
      </w:r>
      <w:r>
        <w:rPr>
          <w:b w:val="0"/>
          <w:sz w:val="28"/>
        </w:rPr>
        <w:t xml:space="preserve"> затвердження звіту про вик</w:t>
      </w:r>
      <w:r w:rsidR="00987D28">
        <w:rPr>
          <w:b w:val="0"/>
          <w:sz w:val="28"/>
        </w:rPr>
        <w:t>онання районного бюджету за 2024</w:t>
      </w:r>
      <w:r>
        <w:rPr>
          <w:b w:val="0"/>
          <w:sz w:val="28"/>
        </w:rPr>
        <w:t xml:space="preserve"> рік</w:t>
      </w:r>
      <w:r w:rsidR="00AA65DF">
        <w:rPr>
          <w:b w:val="0"/>
          <w:sz w:val="28"/>
        </w:rPr>
        <w:t>.</w:t>
      </w:r>
      <w:r w:rsidRPr="009F0E1F">
        <w:rPr>
          <w:b w:val="0"/>
          <w:sz w:val="28"/>
        </w:rPr>
        <w:t xml:space="preserve"> </w:t>
      </w:r>
    </w:p>
    <w:p w:rsidR="009F64C7" w:rsidRDefault="009F64C7" w:rsidP="009F64C7">
      <w:pPr>
        <w:pStyle w:val="31"/>
        <w:spacing w:line="240" w:lineRule="auto"/>
        <w:ind w:left="3540" w:firstLine="75"/>
        <w:jc w:val="both"/>
        <w:rPr>
          <w:sz w:val="28"/>
          <w:szCs w:val="28"/>
        </w:rPr>
      </w:pPr>
      <w:r w:rsidRPr="000C26F7">
        <w:rPr>
          <w:sz w:val="28"/>
          <w:szCs w:val="28"/>
        </w:rPr>
        <w:t xml:space="preserve">Інформує: </w:t>
      </w:r>
      <w:r>
        <w:rPr>
          <w:sz w:val="28"/>
          <w:szCs w:val="28"/>
        </w:rPr>
        <w:t>Рогожан Р.І. -  началь</w:t>
      </w:r>
      <w:r w:rsidRPr="000C26F7">
        <w:rPr>
          <w:sz w:val="28"/>
          <w:szCs w:val="28"/>
        </w:rPr>
        <w:t xml:space="preserve">ник </w:t>
      </w:r>
      <w:r>
        <w:rPr>
          <w:sz w:val="28"/>
          <w:szCs w:val="28"/>
        </w:rPr>
        <w:t xml:space="preserve">відділу фінансів Рахівської </w:t>
      </w:r>
      <w:r w:rsidRPr="00CD3FE7">
        <w:rPr>
          <w:sz w:val="28"/>
          <w:szCs w:val="28"/>
        </w:rPr>
        <w:t>ра</w:t>
      </w:r>
      <w:r>
        <w:rPr>
          <w:sz w:val="28"/>
          <w:szCs w:val="28"/>
        </w:rPr>
        <w:t xml:space="preserve">йонної державної адміністрації – районної військової адміністрації </w:t>
      </w:r>
    </w:p>
    <w:p w:rsidR="009F64C7" w:rsidRDefault="009F64C7" w:rsidP="009F64C7">
      <w:pPr>
        <w:pStyle w:val="31"/>
        <w:spacing w:line="240" w:lineRule="auto"/>
        <w:jc w:val="both"/>
        <w:rPr>
          <w:sz w:val="28"/>
          <w:szCs w:val="28"/>
        </w:rPr>
      </w:pPr>
      <w:r>
        <w:rPr>
          <w:sz w:val="28"/>
          <w:szCs w:val="28"/>
        </w:rPr>
        <w:lastRenderedPageBreak/>
        <w:t xml:space="preserve">                                      </w:t>
      </w:r>
    </w:p>
    <w:p w:rsidR="009F64C7" w:rsidRPr="00220979" w:rsidRDefault="009F64C7" w:rsidP="009F64C7">
      <w:pPr>
        <w:ind w:firstLine="708"/>
        <w:jc w:val="both"/>
        <w:rPr>
          <w:b/>
          <w:sz w:val="28"/>
          <w:szCs w:val="28"/>
          <w:lang w:val="uk-UA"/>
        </w:rPr>
      </w:pPr>
      <w:r>
        <w:rPr>
          <w:sz w:val="28"/>
          <w:szCs w:val="28"/>
          <w:lang w:val="uk-UA"/>
        </w:rPr>
        <w:t>2.4</w:t>
      </w:r>
      <w:r w:rsidRPr="002C6A43">
        <w:rPr>
          <w:sz w:val="28"/>
          <w:szCs w:val="28"/>
          <w:lang w:val="uk-UA"/>
        </w:rPr>
        <w:t xml:space="preserve">. </w:t>
      </w:r>
      <w:r w:rsidR="001550C9">
        <w:rPr>
          <w:sz w:val="28"/>
          <w:szCs w:val="28"/>
          <w:lang w:val="uk-UA"/>
        </w:rPr>
        <w:t xml:space="preserve"> Про внесення змін до рішення районної ради від 14 березня 2024 року № 211 «</w:t>
      </w:r>
      <w:r>
        <w:rPr>
          <w:sz w:val="28"/>
          <w:szCs w:val="28"/>
          <w:lang w:val="uk-UA"/>
        </w:rPr>
        <w:t>Про затвердження Переліків першого та другого типів об’єктів оренди  комунальної власності</w:t>
      </w:r>
      <w:r w:rsidR="001550C9">
        <w:rPr>
          <w:sz w:val="28"/>
          <w:szCs w:val="28"/>
          <w:lang w:val="uk-UA"/>
        </w:rPr>
        <w:t>».</w:t>
      </w:r>
    </w:p>
    <w:p w:rsidR="001550C9" w:rsidRDefault="001550C9" w:rsidP="009F64C7">
      <w:pPr>
        <w:pStyle w:val="af0"/>
        <w:ind w:left="3402"/>
        <w:jc w:val="both"/>
        <w:rPr>
          <w:rFonts w:ascii="Times New Roman" w:hAnsi="Times New Roman" w:cs="Times New Roman"/>
          <w:sz w:val="28"/>
          <w:szCs w:val="28"/>
          <w:lang w:val="uk-UA"/>
        </w:rPr>
      </w:pPr>
    </w:p>
    <w:p w:rsidR="009F64C7" w:rsidRPr="001D3FA4" w:rsidRDefault="009F64C7" w:rsidP="009F64C7">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Інформує: </w:t>
      </w:r>
      <w:r w:rsidRPr="002C6A43">
        <w:rPr>
          <w:rFonts w:ascii="Times New Roman" w:hAnsi="Times New Roman" w:cs="Times New Roman"/>
          <w:sz w:val="28"/>
          <w:szCs w:val="28"/>
          <w:lang w:val="uk-UA"/>
        </w:rPr>
        <w:t>Костяк Г.М. – начальник відділу комунального майна Рахівської районної ради</w:t>
      </w:r>
    </w:p>
    <w:p w:rsidR="009F64C7" w:rsidRPr="00A36C0F" w:rsidRDefault="009F64C7" w:rsidP="00987D28">
      <w:pPr>
        <w:jc w:val="both"/>
        <w:rPr>
          <w:sz w:val="28"/>
          <w:szCs w:val="28"/>
          <w:lang w:val="uk-UA"/>
        </w:rPr>
      </w:pPr>
    </w:p>
    <w:p w:rsidR="00987D28" w:rsidRPr="00CE236C" w:rsidRDefault="001550C9" w:rsidP="00987D28">
      <w:pPr>
        <w:pStyle w:val="FR1"/>
        <w:ind w:firstLine="708"/>
        <w:jc w:val="both"/>
        <w:rPr>
          <w:b w:val="0"/>
          <w:sz w:val="28"/>
        </w:rPr>
      </w:pPr>
      <w:r>
        <w:rPr>
          <w:b w:val="0"/>
          <w:sz w:val="28"/>
          <w:szCs w:val="28"/>
        </w:rPr>
        <w:t>2.5</w:t>
      </w:r>
      <w:r w:rsidR="00987D28" w:rsidRPr="00997F4E">
        <w:rPr>
          <w:b w:val="0"/>
          <w:sz w:val="28"/>
          <w:szCs w:val="28"/>
        </w:rPr>
        <w:t>.</w:t>
      </w:r>
      <w:r w:rsidR="00987D28">
        <w:rPr>
          <w:b w:val="0"/>
          <w:sz w:val="28"/>
          <w:szCs w:val="28"/>
        </w:rPr>
        <w:t xml:space="preserve"> Про результати діяльності Тячівської окружної прокуратури на території Рахівського району за 2024 рік. </w:t>
      </w:r>
      <w:r w:rsidR="00987D28" w:rsidRPr="00997F4E">
        <w:rPr>
          <w:b w:val="0"/>
          <w:sz w:val="28"/>
          <w:szCs w:val="28"/>
        </w:rPr>
        <w:t xml:space="preserve"> </w:t>
      </w:r>
    </w:p>
    <w:p w:rsidR="00987D28" w:rsidRPr="008B2C46" w:rsidRDefault="00987D28" w:rsidP="00987D28">
      <w:pPr>
        <w:pStyle w:val="af0"/>
        <w:ind w:left="3402"/>
        <w:jc w:val="both"/>
        <w:rPr>
          <w:rFonts w:ascii="Times New Roman" w:hAnsi="Times New Roman" w:cs="Times New Roman"/>
          <w:sz w:val="28"/>
          <w:szCs w:val="28"/>
          <w:lang w:val="uk-UA"/>
        </w:rPr>
      </w:pPr>
    </w:p>
    <w:p w:rsidR="00987D28" w:rsidRPr="008B2C46" w:rsidRDefault="00987D28" w:rsidP="00987D28">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Інформує: </w:t>
      </w:r>
      <w:r w:rsidRPr="008B2C46">
        <w:rPr>
          <w:rFonts w:ascii="Times New Roman" w:hAnsi="Times New Roman" w:cs="Times New Roman"/>
          <w:sz w:val="28"/>
          <w:szCs w:val="28"/>
          <w:lang w:val="uk-UA"/>
        </w:rPr>
        <w:t xml:space="preserve">Жилкін В.В. -  керівник Тячівської окружної  прокуратури   </w:t>
      </w:r>
    </w:p>
    <w:p w:rsidR="00AA65DF" w:rsidRDefault="00AA65DF" w:rsidP="00AA65DF">
      <w:pPr>
        <w:ind w:firstLine="708"/>
        <w:jc w:val="both"/>
        <w:rPr>
          <w:sz w:val="28"/>
          <w:szCs w:val="28"/>
          <w:lang w:val="uk-UA"/>
        </w:rPr>
      </w:pPr>
    </w:p>
    <w:p w:rsidR="00AA65DF" w:rsidRPr="00220979" w:rsidRDefault="00AA65DF" w:rsidP="00AA65DF">
      <w:pPr>
        <w:ind w:firstLine="708"/>
        <w:jc w:val="both"/>
        <w:rPr>
          <w:b/>
          <w:sz w:val="28"/>
          <w:szCs w:val="28"/>
          <w:lang w:val="uk-UA"/>
        </w:rPr>
      </w:pPr>
      <w:r>
        <w:rPr>
          <w:sz w:val="28"/>
          <w:szCs w:val="28"/>
          <w:lang w:val="uk-UA"/>
        </w:rPr>
        <w:t>2.6</w:t>
      </w:r>
      <w:r w:rsidRPr="002C6A43">
        <w:rPr>
          <w:sz w:val="28"/>
          <w:szCs w:val="28"/>
          <w:lang w:val="uk-UA"/>
        </w:rPr>
        <w:t xml:space="preserve">. </w:t>
      </w:r>
      <w:r>
        <w:rPr>
          <w:sz w:val="28"/>
          <w:szCs w:val="28"/>
          <w:lang w:val="uk-UA"/>
        </w:rPr>
        <w:t xml:space="preserve"> Про надання дозволу комунальному підприємству «Бюро технічної інвентаризації» Рахівської районної ради на безоплатну передачу легкового автомобіля ВАЗ 217130 у користування Богданській сільській раді.  </w:t>
      </w:r>
    </w:p>
    <w:p w:rsidR="00AA65DF" w:rsidRDefault="00AA65DF" w:rsidP="00AA65DF">
      <w:pPr>
        <w:pStyle w:val="af0"/>
        <w:ind w:left="3402"/>
        <w:jc w:val="both"/>
        <w:rPr>
          <w:rFonts w:ascii="Times New Roman" w:hAnsi="Times New Roman" w:cs="Times New Roman"/>
          <w:sz w:val="28"/>
          <w:szCs w:val="28"/>
          <w:lang w:val="uk-UA"/>
        </w:rPr>
      </w:pPr>
    </w:p>
    <w:p w:rsidR="00AA65DF" w:rsidRPr="00AA65DF" w:rsidRDefault="00AA65DF" w:rsidP="00AA65DF">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Інформує: </w:t>
      </w:r>
      <w:r w:rsidRPr="002C6A43">
        <w:rPr>
          <w:rFonts w:ascii="Times New Roman" w:hAnsi="Times New Roman" w:cs="Times New Roman"/>
          <w:sz w:val="28"/>
          <w:szCs w:val="28"/>
          <w:lang w:val="uk-UA"/>
        </w:rPr>
        <w:t>Костяк Г.М. – начальник відділу комунального майна Рахівської районної ради</w:t>
      </w:r>
    </w:p>
    <w:p w:rsidR="009F64C7" w:rsidRPr="001D3FA4" w:rsidRDefault="009F64C7" w:rsidP="009F64C7">
      <w:pPr>
        <w:jc w:val="both"/>
        <w:rPr>
          <w:sz w:val="28"/>
          <w:szCs w:val="28"/>
          <w:lang w:val="uk-UA"/>
        </w:rPr>
      </w:pPr>
    </w:p>
    <w:p w:rsidR="009F64C7" w:rsidRPr="00220979" w:rsidRDefault="00AA65DF" w:rsidP="009F64C7">
      <w:pPr>
        <w:pStyle w:val="2"/>
        <w:keepLines w:val="0"/>
        <w:numPr>
          <w:ilvl w:val="5"/>
          <w:numId w:val="22"/>
        </w:numPr>
        <w:suppressAutoHyphens/>
        <w:spacing w:before="0"/>
        <w:rPr>
          <w:rFonts w:ascii="Times New Roman" w:hAnsi="Times New Roman" w:cs="Times New Roman"/>
          <w:b w:val="0"/>
          <w:color w:val="auto"/>
          <w:sz w:val="28"/>
          <w:szCs w:val="28"/>
        </w:rPr>
      </w:pPr>
      <w:r>
        <w:rPr>
          <w:rFonts w:ascii="Times New Roman" w:hAnsi="Times New Roman" w:cs="Times New Roman"/>
          <w:b w:val="0"/>
          <w:color w:val="auto"/>
          <w:sz w:val="28"/>
          <w:szCs w:val="28"/>
          <w:lang w:val="uk-UA"/>
        </w:rPr>
        <w:t xml:space="preserve">          2.7</w:t>
      </w:r>
      <w:r w:rsidR="009F64C7" w:rsidRPr="008D0BFA">
        <w:rPr>
          <w:rFonts w:ascii="Times New Roman" w:hAnsi="Times New Roman" w:cs="Times New Roman"/>
          <w:b w:val="0"/>
          <w:color w:val="auto"/>
          <w:sz w:val="28"/>
          <w:szCs w:val="28"/>
          <w:lang w:val="uk-UA"/>
        </w:rPr>
        <w:t xml:space="preserve">. </w:t>
      </w:r>
      <w:r w:rsidR="009F64C7" w:rsidRPr="008D0BFA">
        <w:rPr>
          <w:rFonts w:ascii="Times New Roman" w:hAnsi="Times New Roman" w:cs="Times New Roman"/>
          <w:b w:val="0"/>
          <w:color w:val="auto"/>
          <w:sz w:val="28"/>
          <w:szCs w:val="28"/>
        </w:rPr>
        <w:t xml:space="preserve">Про </w:t>
      </w:r>
      <w:r w:rsidR="009F64C7">
        <w:rPr>
          <w:rFonts w:ascii="Times New Roman" w:hAnsi="Times New Roman" w:cs="Times New Roman"/>
          <w:b w:val="0"/>
          <w:color w:val="auto"/>
          <w:sz w:val="28"/>
          <w:szCs w:val="28"/>
          <w:lang w:val="uk-UA"/>
        </w:rPr>
        <w:t xml:space="preserve">припинення повноважень депутата районної ради </w:t>
      </w:r>
      <w:r w:rsidR="00987D28">
        <w:rPr>
          <w:rFonts w:ascii="Times New Roman" w:hAnsi="Times New Roman" w:cs="Times New Roman"/>
          <w:b w:val="0"/>
          <w:color w:val="auto"/>
          <w:sz w:val="28"/>
          <w:szCs w:val="28"/>
          <w:lang w:val="uk-UA"/>
        </w:rPr>
        <w:t>Гудз О.Ю</w:t>
      </w:r>
      <w:r w:rsidR="009F64C7">
        <w:rPr>
          <w:rFonts w:ascii="Times New Roman" w:hAnsi="Times New Roman" w:cs="Times New Roman"/>
          <w:b w:val="0"/>
          <w:color w:val="auto"/>
          <w:sz w:val="28"/>
          <w:szCs w:val="28"/>
          <w:lang w:val="uk-UA"/>
        </w:rPr>
        <w:t xml:space="preserve">. </w:t>
      </w:r>
    </w:p>
    <w:p w:rsidR="001550C9" w:rsidRDefault="001550C9" w:rsidP="009F64C7">
      <w:pPr>
        <w:pStyle w:val="31"/>
        <w:spacing w:line="240" w:lineRule="auto"/>
        <w:ind w:left="3540" w:firstLine="75"/>
        <w:jc w:val="both"/>
        <w:rPr>
          <w:sz w:val="28"/>
          <w:szCs w:val="28"/>
        </w:rPr>
      </w:pPr>
    </w:p>
    <w:p w:rsidR="009F64C7" w:rsidRDefault="009F64C7" w:rsidP="009F64C7">
      <w:pPr>
        <w:pStyle w:val="31"/>
        <w:spacing w:line="240" w:lineRule="auto"/>
        <w:ind w:left="3540" w:firstLine="75"/>
        <w:jc w:val="both"/>
        <w:rPr>
          <w:sz w:val="28"/>
          <w:szCs w:val="28"/>
        </w:rPr>
      </w:pPr>
      <w:r w:rsidRPr="000C26F7">
        <w:rPr>
          <w:sz w:val="28"/>
          <w:szCs w:val="28"/>
        </w:rPr>
        <w:t xml:space="preserve">Інформує: </w:t>
      </w:r>
      <w:r>
        <w:rPr>
          <w:sz w:val="28"/>
          <w:szCs w:val="28"/>
        </w:rPr>
        <w:t xml:space="preserve">Копич І.І. – заступник голови районної ради  </w:t>
      </w:r>
    </w:p>
    <w:p w:rsidR="008B2C46" w:rsidRPr="003B6FBB" w:rsidRDefault="008B2C46" w:rsidP="003B6FBB">
      <w:pPr>
        <w:ind w:right="5250"/>
        <w:contextualSpacing/>
        <w:jc w:val="both"/>
        <w:rPr>
          <w:sz w:val="28"/>
          <w:szCs w:val="28"/>
          <w:lang w:val="uk-UA"/>
        </w:rPr>
      </w:pPr>
    </w:p>
    <w:p w:rsidR="0035237A" w:rsidRPr="00681BB0" w:rsidRDefault="00AA65DF" w:rsidP="00681BB0">
      <w:pPr>
        <w:pStyle w:val="af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2.8</w:t>
      </w:r>
      <w:r w:rsidR="008B2C46">
        <w:rPr>
          <w:rFonts w:ascii="Times New Roman" w:hAnsi="Times New Roman" w:cs="Times New Roman"/>
          <w:sz w:val="28"/>
          <w:szCs w:val="28"/>
          <w:lang w:val="uk-UA"/>
        </w:rPr>
        <w:t xml:space="preserve">. </w:t>
      </w:r>
      <w:r w:rsidR="003B6FBB">
        <w:rPr>
          <w:rFonts w:ascii="Times New Roman" w:hAnsi="Times New Roman" w:cs="Times New Roman"/>
          <w:sz w:val="28"/>
          <w:szCs w:val="28"/>
          <w:lang w:val="uk-UA"/>
        </w:rPr>
        <w:t xml:space="preserve"> </w:t>
      </w:r>
      <w:r w:rsidR="00C265A5" w:rsidRPr="00D12ED1">
        <w:rPr>
          <w:rFonts w:ascii="Times New Roman" w:hAnsi="Times New Roman" w:cs="Times New Roman"/>
          <w:sz w:val="28"/>
          <w:szCs w:val="28"/>
          <w:lang w:val="uk-UA"/>
        </w:rPr>
        <w:t>Різне.</w:t>
      </w:r>
      <w:r w:rsidR="006038A5">
        <w:rPr>
          <w:rFonts w:ascii="Times New Roman" w:hAnsi="Times New Roman" w:cs="Times New Roman"/>
          <w:b/>
          <w:sz w:val="28"/>
          <w:szCs w:val="28"/>
          <w:lang w:val="uk-UA"/>
        </w:rPr>
        <w:t xml:space="preserve"> </w:t>
      </w:r>
    </w:p>
    <w:p w:rsidR="00681BB0" w:rsidRDefault="0035237A" w:rsidP="00F9056C">
      <w:pPr>
        <w:pStyle w:val="af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6038A5">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p>
    <w:p w:rsidR="00C605F7" w:rsidRDefault="00C605F7" w:rsidP="00F9056C">
      <w:pPr>
        <w:pStyle w:val="af0"/>
        <w:jc w:val="both"/>
        <w:rPr>
          <w:rFonts w:ascii="Times New Roman" w:hAnsi="Times New Roman" w:cs="Times New Roman"/>
          <w:b/>
          <w:sz w:val="28"/>
          <w:szCs w:val="28"/>
          <w:lang w:val="uk-UA"/>
        </w:rPr>
      </w:pPr>
    </w:p>
    <w:p w:rsidR="004D0756" w:rsidRDefault="004D0756" w:rsidP="00681BB0">
      <w:pPr>
        <w:pStyle w:val="af0"/>
        <w:ind w:firstLine="708"/>
        <w:jc w:val="both"/>
        <w:rPr>
          <w:rFonts w:ascii="Times New Roman" w:hAnsi="Times New Roman" w:cs="Times New Roman"/>
          <w:b/>
          <w:sz w:val="28"/>
          <w:szCs w:val="28"/>
          <w:lang w:val="uk-UA"/>
        </w:rPr>
      </w:pPr>
    </w:p>
    <w:p w:rsidR="007C4F79" w:rsidRDefault="00F9056C" w:rsidP="00681BB0">
      <w:pPr>
        <w:pStyle w:val="af0"/>
        <w:ind w:firstLine="708"/>
        <w:jc w:val="both"/>
        <w:rPr>
          <w:rFonts w:ascii="Times New Roman" w:hAnsi="Times New Roman" w:cs="Times New Roman"/>
          <w:b/>
          <w:sz w:val="28"/>
          <w:szCs w:val="28"/>
          <w:lang w:val="uk-UA"/>
        </w:rPr>
      </w:pPr>
      <w:r w:rsidRPr="00F9056C">
        <w:rPr>
          <w:rFonts w:ascii="Times New Roman" w:hAnsi="Times New Roman" w:cs="Times New Roman"/>
          <w:b/>
          <w:sz w:val="28"/>
          <w:szCs w:val="28"/>
          <w:lang w:val="uk-UA"/>
        </w:rPr>
        <w:t xml:space="preserve">Голова ради </w:t>
      </w:r>
      <w:r>
        <w:rPr>
          <w:rFonts w:ascii="Times New Roman" w:hAnsi="Times New Roman" w:cs="Times New Roman"/>
          <w:b/>
          <w:sz w:val="28"/>
          <w:szCs w:val="28"/>
          <w:lang w:val="uk-UA"/>
        </w:rPr>
        <w:t xml:space="preserve">                                  </w:t>
      </w:r>
      <w:r w:rsidR="0035237A">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F9056C">
        <w:rPr>
          <w:rFonts w:ascii="Times New Roman" w:hAnsi="Times New Roman" w:cs="Times New Roman"/>
          <w:b/>
          <w:sz w:val="28"/>
          <w:szCs w:val="28"/>
          <w:lang w:val="uk-UA"/>
        </w:rPr>
        <w:t>Діана БАБИНЕЦЬ</w:t>
      </w:r>
      <w:r w:rsidR="004D0756">
        <w:rPr>
          <w:rFonts w:ascii="Times New Roman" w:hAnsi="Times New Roman" w:cs="Times New Roman"/>
          <w:b/>
          <w:sz w:val="28"/>
          <w:szCs w:val="28"/>
          <w:lang w:val="uk-UA"/>
        </w:rPr>
        <w:t xml:space="preserve">  </w:t>
      </w:r>
    </w:p>
    <w:p w:rsidR="004D0756" w:rsidRDefault="001550C9" w:rsidP="00681BB0">
      <w:pPr>
        <w:pStyle w:val="af0"/>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1550C9" w:rsidRPr="001550C9" w:rsidRDefault="001550C9" w:rsidP="00681BB0">
      <w:pPr>
        <w:pStyle w:val="af0"/>
        <w:ind w:firstLine="708"/>
        <w:jc w:val="both"/>
        <w:rPr>
          <w:rFonts w:ascii="Times New Roman" w:hAnsi="Times New Roman" w:cs="Times New Roman"/>
          <w:b/>
          <w:sz w:val="28"/>
          <w:szCs w:val="28"/>
        </w:rPr>
      </w:pPr>
    </w:p>
    <w:sectPr w:rsidR="001550C9" w:rsidRPr="001550C9" w:rsidSect="00C82541">
      <w:pgSz w:w="11906" w:h="16838"/>
      <w:pgMar w:top="-993" w:right="991" w:bottom="709" w:left="1276" w:header="56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D31" w:rsidRDefault="00691D31" w:rsidP="00E531F6">
      <w:r>
        <w:separator/>
      </w:r>
    </w:p>
  </w:endnote>
  <w:endnote w:type="continuationSeparator" w:id="1">
    <w:p w:rsidR="00691D31" w:rsidRDefault="00691D31" w:rsidP="00E53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D31" w:rsidRDefault="00691D31" w:rsidP="00E531F6">
      <w:r>
        <w:separator/>
      </w:r>
    </w:p>
  </w:footnote>
  <w:footnote w:type="continuationSeparator" w:id="1">
    <w:p w:rsidR="00691D31" w:rsidRDefault="00691D31" w:rsidP="00E53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E4CA4"/>
    <w:multiLevelType w:val="multilevel"/>
    <w:tmpl w:val="EBDE61F4"/>
    <w:lvl w:ilvl="0">
      <w:start w:val="2"/>
      <w:numFmt w:val="decimal"/>
      <w:lvlText w:val="%1."/>
      <w:lvlJc w:val="left"/>
      <w:pPr>
        <w:ind w:left="450" w:hanging="450"/>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nsid w:val="0B173232"/>
    <w:multiLevelType w:val="multilevel"/>
    <w:tmpl w:val="B2EED40E"/>
    <w:lvl w:ilvl="0">
      <w:start w:val="2"/>
      <w:numFmt w:val="decimal"/>
      <w:lvlText w:val="%1."/>
      <w:lvlJc w:val="left"/>
      <w:pPr>
        <w:ind w:left="450" w:hanging="450"/>
      </w:pPr>
      <w:rPr>
        <w:rFonts w:hint="default"/>
        <w:color w:val="auto"/>
      </w:rPr>
    </w:lvl>
    <w:lvl w:ilvl="1">
      <w:start w:val="8"/>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nsid w:val="11230C30"/>
    <w:multiLevelType w:val="multilevel"/>
    <w:tmpl w:val="6D6E9AF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C192F90"/>
    <w:multiLevelType w:val="multilevel"/>
    <w:tmpl w:val="C76C1674"/>
    <w:lvl w:ilvl="0">
      <w:start w:val="2"/>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3757A49"/>
    <w:multiLevelType w:val="hybridMultilevel"/>
    <w:tmpl w:val="E32468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61D14"/>
    <w:multiLevelType w:val="multilevel"/>
    <w:tmpl w:val="77FC8944"/>
    <w:lvl w:ilvl="0">
      <w:start w:val="2"/>
      <w:numFmt w:val="decimal"/>
      <w:lvlText w:val="%1."/>
      <w:lvlJc w:val="left"/>
      <w:pPr>
        <w:ind w:left="450" w:hanging="450"/>
      </w:pPr>
      <w:rPr>
        <w:rFonts w:hint="default"/>
      </w:rPr>
    </w:lvl>
    <w:lvl w:ilvl="1">
      <w:start w:val="3"/>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7">
    <w:nsid w:val="36632C97"/>
    <w:multiLevelType w:val="multilevel"/>
    <w:tmpl w:val="B540E7BC"/>
    <w:lvl w:ilvl="0">
      <w:start w:val="2"/>
      <w:numFmt w:val="decimal"/>
      <w:lvlText w:val="%1."/>
      <w:lvlJc w:val="left"/>
      <w:pPr>
        <w:ind w:left="450" w:hanging="45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38887E57"/>
    <w:multiLevelType w:val="multilevel"/>
    <w:tmpl w:val="52FE53A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B6D0A1A"/>
    <w:multiLevelType w:val="multilevel"/>
    <w:tmpl w:val="4D2AA576"/>
    <w:lvl w:ilvl="0">
      <w:start w:val="2"/>
      <w:numFmt w:val="decimal"/>
      <w:lvlText w:val="%1"/>
      <w:lvlJc w:val="left"/>
      <w:pPr>
        <w:ind w:left="375" w:hanging="375"/>
      </w:pPr>
      <w:rPr>
        <w:rFonts w:hint="default"/>
        <w:color w:val="auto"/>
      </w:rPr>
    </w:lvl>
    <w:lvl w:ilvl="1">
      <w:start w:val="6"/>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nsid w:val="3BBE1884"/>
    <w:multiLevelType w:val="hybridMultilevel"/>
    <w:tmpl w:val="694621EE"/>
    <w:lvl w:ilvl="0" w:tplc="F5185208">
      <w:start w:val="14"/>
      <w:numFmt w:val="decimal"/>
      <w:lvlText w:val="%1."/>
      <w:lvlJc w:val="left"/>
      <w:pPr>
        <w:ind w:left="735" w:hanging="375"/>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015AC0"/>
    <w:multiLevelType w:val="multilevel"/>
    <w:tmpl w:val="7F64A9E6"/>
    <w:lvl w:ilvl="0">
      <w:start w:val="2"/>
      <w:numFmt w:val="decimal"/>
      <w:lvlText w:val="%1."/>
      <w:lvlJc w:val="left"/>
      <w:pPr>
        <w:ind w:left="450" w:hanging="450"/>
      </w:pPr>
      <w:rPr>
        <w:rFonts w:hint="default"/>
        <w:color w:val="auto"/>
      </w:rPr>
    </w:lvl>
    <w:lvl w:ilvl="1">
      <w:start w:val="8"/>
      <w:numFmt w:val="decimal"/>
      <w:lvlText w:val="%1.%2."/>
      <w:lvlJc w:val="left"/>
      <w:pPr>
        <w:ind w:left="1287" w:hanging="720"/>
      </w:pPr>
      <w:rPr>
        <w:rFonts w:hint="default"/>
        <w:i w:val="0"/>
        <w:color w:val="auto"/>
        <w:sz w:val="28"/>
        <w:szCs w:val="28"/>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12">
    <w:nsid w:val="46C2490D"/>
    <w:multiLevelType w:val="multilevel"/>
    <w:tmpl w:val="081092A8"/>
    <w:lvl w:ilvl="0">
      <w:start w:val="2"/>
      <w:numFmt w:val="decimal"/>
      <w:lvlText w:val="%1."/>
      <w:lvlJc w:val="left"/>
      <w:pPr>
        <w:ind w:left="600" w:hanging="600"/>
      </w:pPr>
      <w:rPr>
        <w:rFonts w:hint="default"/>
      </w:rPr>
    </w:lvl>
    <w:lvl w:ilvl="1">
      <w:start w:val="21"/>
      <w:numFmt w:val="decimal"/>
      <w:lvlText w:val="%1.%2."/>
      <w:lvlJc w:val="left"/>
      <w:pPr>
        <w:ind w:left="1320" w:hanging="720"/>
      </w:pPr>
      <w:rPr>
        <w:rFonts w:hint="default"/>
        <w:b w:val="0"/>
        <w:i w:val="0"/>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3">
    <w:nsid w:val="4EDF7F12"/>
    <w:multiLevelType w:val="multilevel"/>
    <w:tmpl w:val="73DE9D44"/>
    <w:lvl w:ilvl="0">
      <w:start w:val="2"/>
      <w:numFmt w:val="decimal"/>
      <w:lvlText w:val="%1"/>
      <w:lvlJc w:val="left"/>
      <w:pPr>
        <w:ind w:left="375" w:hanging="375"/>
      </w:pPr>
      <w:rPr>
        <w:rFonts w:hint="default"/>
      </w:rPr>
    </w:lvl>
    <w:lvl w:ilvl="1">
      <w:start w:val="4"/>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4">
    <w:nsid w:val="50743C2D"/>
    <w:multiLevelType w:val="multilevel"/>
    <w:tmpl w:val="A132894C"/>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BBC7B8B"/>
    <w:multiLevelType w:val="multilevel"/>
    <w:tmpl w:val="A40852EA"/>
    <w:lvl w:ilvl="0">
      <w:start w:val="2"/>
      <w:numFmt w:val="decimal"/>
      <w:lvlText w:val="%1."/>
      <w:lvlJc w:val="left"/>
      <w:pPr>
        <w:ind w:left="600" w:hanging="600"/>
      </w:pPr>
      <w:rPr>
        <w:rFonts w:hint="default"/>
      </w:rPr>
    </w:lvl>
    <w:lvl w:ilvl="1">
      <w:start w:val="1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nsid w:val="6820526B"/>
    <w:multiLevelType w:val="multilevel"/>
    <w:tmpl w:val="19F2AA88"/>
    <w:lvl w:ilvl="0">
      <w:start w:val="2"/>
      <w:numFmt w:val="decimal"/>
      <w:lvlText w:val="%1."/>
      <w:lvlJc w:val="left"/>
      <w:pPr>
        <w:ind w:left="450" w:hanging="450"/>
      </w:pPr>
      <w:rPr>
        <w:rFonts w:hint="default"/>
      </w:rPr>
    </w:lvl>
    <w:lvl w:ilvl="1">
      <w:start w:val="3"/>
      <w:numFmt w:val="decimal"/>
      <w:lvlText w:val="%1.%2."/>
      <w:lvlJc w:val="left"/>
      <w:pPr>
        <w:ind w:left="1723" w:hanging="72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455" w:hanging="1440"/>
      </w:pPr>
      <w:rPr>
        <w:rFonts w:hint="default"/>
      </w:rPr>
    </w:lvl>
    <w:lvl w:ilvl="6">
      <w:start w:val="1"/>
      <w:numFmt w:val="decimal"/>
      <w:lvlText w:val="%1.%2.%3.%4.%5.%6.%7."/>
      <w:lvlJc w:val="left"/>
      <w:pPr>
        <w:ind w:left="7818" w:hanging="1800"/>
      </w:pPr>
      <w:rPr>
        <w:rFonts w:hint="default"/>
      </w:rPr>
    </w:lvl>
    <w:lvl w:ilvl="7">
      <w:start w:val="1"/>
      <w:numFmt w:val="decimal"/>
      <w:lvlText w:val="%1.%2.%3.%4.%5.%6.%7.%8."/>
      <w:lvlJc w:val="left"/>
      <w:pPr>
        <w:ind w:left="8821" w:hanging="1800"/>
      </w:pPr>
      <w:rPr>
        <w:rFonts w:hint="default"/>
      </w:rPr>
    </w:lvl>
    <w:lvl w:ilvl="8">
      <w:start w:val="1"/>
      <w:numFmt w:val="decimal"/>
      <w:lvlText w:val="%1.%2.%3.%4.%5.%6.%7.%8.%9."/>
      <w:lvlJc w:val="left"/>
      <w:pPr>
        <w:ind w:left="10184" w:hanging="2160"/>
      </w:pPr>
      <w:rPr>
        <w:rFonts w:hint="default"/>
      </w:rPr>
    </w:lvl>
  </w:abstractNum>
  <w:abstractNum w:abstractNumId="17">
    <w:nsid w:val="6C5716D7"/>
    <w:multiLevelType w:val="hybridMultilevel"/>
    <w:tmpl w:val="9460B86C"/>
    <w:lvl w:ilvl="0" w:tplc="D9BEE58A">
      <w:start w:val="11"/>
      <w:numFmt w:val="decimal"/>
      <w:lvlText w:val="%1."/>
      <w:lvlJc w:val="left"/>
      <w:pPr>
        <w:ind w:left="1083"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6C95863"/>
    <w:multiLevelType w:val="hybridMultilevel"/>
    <w:tmpl w:val="386603D4"/>
    <w:lvl w:ilvl="0" w:tplc="3F2625C0">
      <w:start w:val="27"/>
      <w:numFmt w:val="decimal"/>
      <w:lvlText w:val="%1."/>
      <w:lvlJc w:val="left"/>
      <w:pPr>
        <w:ind w:left="1110" w:hanging="375"/>
      </w:pPr>
      <w:rPr>
        <w:rFonts w:hint="default"/>
        <w:b w:val="0"/>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9">
    <w:nsid w:val="7A8052E0"/>
    <w:multiLevelType w:val="hybridMultilevel"/>
    <w:tmpl w:val="EAB4B4EC"/>
    <w:lvl w:ilvl="0" w:tplc="42AE7DA2">
      <w:start w:val="4"/>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37281A"/>
    <w:multiLevelType w:val="multilevel"/>
    <w:tmpl w:val="60529894"/>
    <w:lvl w:ilvl="0">
      <w:start w:val="2"/>
      <w:numFmt w:val="decimal"/>
      <w:lvlText w:val="%1."/>
      <w:lvlJc w:val="left"/>
      <w:pPr>
        <w:ind w:left="450" w:hanging="450"/>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1">
    <w:nsid w:val="7EE570C6"/>
    <w:multiLevelType w:val="hybridMultilevel"/>
    <w:tmpl w:val="7298CCEE"/>
    <w:lvl w:ilvl="0" w:tplc="4B3CB9B4">
      <w:start w:val="1"/>
      <w:numFmt w:val="decimal"/>
      <w:lvlText w:val="%1."/>
      <w:lvlJc w:val="left"/>
      <w:pPr>
        <w:ind w:left="36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8"/>
  </w:num>
  <w:num w:numId="3">
    <w:abstractNumId w:val="21"/>
  </w:num>
  <w:num w:numId="4">
    <w:abstractNumId w:val="19"/>
  </w:num>
  <w:num w:numId="5">
    <w:abstractNumId w:val="8"/>
  </w:num>
  <w:num w:numId="6">
    <w:abstractNumId w:val="13"/>
  </w:num>
  <w:num w:numId="7">
    <w:abstractNumId w:val="9"/>
  </w:num>
  <w:num w:numId="8">
    <w:abstractNumId w:val="20"/>
  </w:num>
  <w:num w:numId="9">
    <w:abstractNumId w:val="1"/>
  </w:num>
  <w:num w:numId="10">
    <w:abstractNumId w:val="2"/>
  </w:num>
  <w:num w:numId="11">
    <w:abstractNumId w:val="11"/>
  </w:num>
  <w:num w:numId="12">
    <w:abstractNumId w:val="15"/>
  </w:num>
  <w:num w:numId="13">
    <w:abstractNumId w:val="12"/>
  </w:num>
  <w:num w:numId="14">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4"/>
  </w:num>
  <w:num w:numId="18">
    <w:abstractNumId w:val="6"/>
  </w:num>
  <w:num w:numId="19">
    <w:abstractNumId w:val="7"/>
  </w:num>
  <w:num w:numId="20">
    <w:abstractNumId w:val="16"/>
  </w:num>
  <w:num w:numId="21">
    <w:abstractNumId w:val="1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hdrShapeDefaults>
    <o:shapedefaults v:ext="edit" spidmax="381954"/>
  </w:hdrShapeDefaults>
  <w:footnotePr>
    <w:footnote w:id="0"/>
    <w:footnote w:id="1"/>
  </w:footnotePr>
  <w:endnotePr>
    <w:endnote w:id="0"/>
    <w:endnote w:id="1"/>
  </w:endnotePr>
  <w:compat/>
  <w:rsids>
    <w:rsidRoot w:val="003A613D"/>
    <w:rsid w:val="00000302"/>
    <w:rsid w:val="000030EC"/>
    <w:rsid w:val="00004C33"/>
    <w:rsid w:val="00005C71"/>
    <w:rsid w:val="000217EA"/>
    <w:rsid w:val="000253EA"/>
    <w:rsid w:val="00025EBE"/>
    <w:rsid w:val="000262DB"/>
    <w:rsid w:val="00032611"/>
    <w:rsid w:val="00035E5C"/>
    <w:rsid w:val="00037E10"/>
    <w:rsid w:val="00056CE7"/>
    <w:rsid w:val="00063D02"/>
    <w:rsid w:val="000645AA"/>
    <w:rsid w:val="0006651E"/>
    <w:rsid w:val="000728C7"/>
    <w:rsid w:val="00073B8F"/>
    <w:rsid w:val="0008020B"/>
    <w:rsid w:val="00082FB0"/>
    <w:rsid w:val="000837EF"/>
    <w:rsid w:val="00084A5A"/>
    <w:rsid w:val="000971B4"/>
    <w:rsid w:val="00097614"/>
    <w:rsid w:val="000A058A"/>
    <w:rsid w:val="000B0825"/>
    <w:rsid w:val="000B244F"/>
    <w:rsid w:val="000B33BE"/>
    <w:rsid w:val="000B4BC3"/>
    <w:rsid w:val="000B6AB0"/>
    <w:rsid w:val="000C26F7"/>
    <w:rsid w:val="000C3C07"/>
    <w:rsid w:val="000C53EF"/>
    <w:rsid w:val="000D5EE8"/>
    <w:rsid w:val="000D6E1C"/>
    <w:rsid w:val="000E23A2"/>
    <w:rsid w:val="000F4AC3"/>
    <w:rsid w:val="00101361"/>
    <w:rsid w:val="0010316B"/>
    <w:rsid w:val="00112453"/>
    <w:rsid w:val="00114CCE"/>
    <w:rsid w:val="00115B1F"/>
    <w:rsid w:val="00120B42"/>
    <w:rsid w:val="00121EA0"/>
    <w:rsid w:val="00122B87"/>
    <w:rsid w:val="00131D29"/>
    <w:rsid w:val="001353CA"/>
    <w:rsid w:val="00140CF8"/>
    <w:rsid w:val="00140FD4"/>
    <w:rsid w:val="00141174"/>
    <w:rsid w:val="00144A44"/>
    <w:rsid w:val="001550C9"/>
    <w:rsid w:val="001559C0"/>
    <w:rsid w:val="00155CBC"/>
    <w:rsid w:val="0015601F"/>
    <w:rsid w:val="00166656"/>
    <w:rsid w:val="001667C2"/>
    <w:rsid w:val="00166B19"/>
    <w:rsid w:val="00184136"/>
    <w:rsid w:val="00192632"/>
    <w:rsid w:val="001932EF"/>
    <w:rsid w:val="00194A09"/>
    <w:rsid w:val="00194E0C"/>
    <w:rsid w:val="001A5798"/>
    <w:rsid w:val="001B73F2"/>
    <w:rsid w:val="001C2ACB"/>
    <w:rsid w:val="001D288A"/>
    <w:rsid w:val="001D3A02"/>
    <w:rsid w:val="001D3FA4"/>
    <w:rsid w:val="001D6901"/>
    <w:rsid w:val="001E1194"/>
    <w:rsid w:val="001E6B08"/>
    <w:rsid w:val="001F0D27"/>
    <w:rsid w:val="001F2841"/>
    <w:rsid w:val="001F2F6A"/>
    <w:rsid w:val="001F31AF"/>
    <w:rsid w:val="001F55AE"/>
    <w:rsid w:val="00200E8D"/>
    <w:rsid w:val="00203CF9"/>
    <w:rsid w:val="00211A30"/>
    <w:rsid w:val="00215547"/>
    <w:rsid w:val="00220979"/>
    <w:rsid w:val="00221316"/>
    <w:rsid w:val="002218F5"/>
    <w:rsid w:val="00223C98"/>
    <w:rsid w:val="00244213"/>
    <w:rsid w:val="002460F3"/>
    <w:rsid w:val="00252B44"/>
    <w:rsid w:val="002548BD"/>
    <w:rsid w:val="002559AA"/>
    <w:rsid w:val="00266E29"/>
    <w:rsid w:val="00282DDC"/>
    <w:rsid w:val="00287427"/>
    <w:rsid w:val="002A4DA2"/>
    <w:rsid w:val="002B0480"/>
    <w:rsid w:val="002B0754"/>
    <w:rsid w:val="002B5E8D"/>
    <w:rsid w:val="002C6A43"/>
    <w:rsid w:val="002C6BCA"/>
    <w:rsid w:val="002D0905"/>
    <w:rsid w:val="002D4F74"/>
    <w:rsid w:val="002D6249"/>
    <w:rsid w:val="002D6A4D"/>
    <w:rsid w:val="002E6D41"/>
    <w:rsid w:val="002F5C1F"/>
    <w:rsid w:val="002F7318"/>
    <w:rsid w:val="00305604"/>
    <w:rsid w:val="00306A84"/>
    <w:rsid w:val="00310E8A"/>
    <w:rsid w:val="00311C37"/>
    <w:rsid w:val="00311E93"/>
    <w:rsid w:val="003175EC"/>
    <w:rsid w:val="00327902"/>
    <w:rsid w:val="00342533"/>
    <w:rsid w:val="00346C1B"/>
    <w:rsid w:val="0035237A"/>
    <w:rsid w:val="003548B6"/>
    <w:rsid w:val="00354BC9"/>
    <w:rsid w:val="003717AB"/>
    <w:rsid w:val="003749FB"/>
    <w:rsid w:val="003865EA"/>
    <w:rsid w:val="003865F2"/>
    <w:rsid w:val="00387311"/>
    <w:rsid w:val="00391552"/>
    <w:rsid w:val="00397B54"/>
    <w:rsid w:val="003A489E"/>
    <w:rsid w:val="003A613D"/>
    <w:rsid w:val="003B05DF"/>
    <w:rsid w:val="003B101A"/>
    <w:rsid w:val="003B12A2"/>
    <w:rsid w:val="003B3ECE"/>
    <w:rsid w:val="003B492D"/>
    <w:rsid w:val="003B6FBB"/>
    <w:rsid w:val="003D6458"/>
    <w:rsid w:val="003D781C"/>
    <w:rsid w:val="003E2A2C"/>
    <w:rsid w:val="003E4C49"/>
    <w:rsid w:val="003E768F"/>
    <w:rsid w:val="003F2600"/>
    <w:rsid w:val="003F5C32"/>
    <w:rsid w:val="003F7C57"/>
    <w:rsid w:val="00420AEC"/>
    <w:rsid w:val="00423B8D"/>
    <w:rsid w:val="0042478E"/>
    <w:rsid w:val="00424E18"/>
    <w:rsid w:val="00426568"/>
    <w:rsid w:val="004303E7"/>
    <w:rsid w:val="00432121"/>
    <w:rsid w:val="00433C5B"/>
    <w:rsid w:val="00436119"/>
    <w:rsid w:val="004373D5"/>
    <w:rsid w:val="00445131"/>
    <w:rsid w:val="00453F2E"/>
    <w:rsid w:val="00457520"/>
    <w:rsid w:val="0046039B"/>
    <w:rsid w:val="00471779"/>
    <w:rsid w:val="00473E1A"/>
    <w:rsid w:val="00481B84"/>
    <w:rsid w:val="00486F51"/>
    <w:rsid w:val="00492385"/>
    <w:rsid w:val="00492D1A"/>
    <w:rsid w:val="004A7F9B"/>
    <w:rsid w:val="004B1FA4"/>
    <w:rsid w:val="004B28CC"/>
    <w:rsid w:val="004B5A8F"/>
    <w:rsid w:val="004C1691"/>
    <w:rsid w:val="004D0756"/>
    <w:rsid w:val="004F198A"/>
    <w:rsid w:val="004F3349"/>
    <w:rsid w:val="004F4A38"/>
    <w:rsid w:val="004F6277"/>
    <w:rsid w:val="005136DF"/>
    <w:rsid w:val="00515E06"/>
    <w:rsid w:val="00520ABE"/>
    <w:rsid w:val="0052308B"/>
    <w:rsid w:val="00527D37"/>
    <w:rsid w:val="0053248A"/>
    <w:rsid w:val="00544A1D"/>
    <w:rsid w:val="00563EFB"/>
    <w:rsid w:val="00565050"/>
    <w:rsid w:val="00565E00"/>
    <w:rsid w:val="00577DB3"/>
    <w:rsid w:val="00594FAC"/>
    <w:rsid w:val="005955AC"/>
    <w:rsid w:val="0059623D"/>
    <w:rsid w:val="005A1386"/>
    <w:rsid w:val="005A6113"/>
    <w:rsid w:val="005C30A5"/>
    <w:rsid w:val="005C4520"/>
    <w:rsid w:val="005C7D4E"/>
    <w:rsid w:val="005D662A"/>
    <w:rsid w:val="005E1044"/>
    <w:rsid w:val="005E3341"/>
    <w:rsid w:val="005E5B8D"/>
    <w:rsid w:val="005F3608"/>
    <w:rsid w:val="006033F7"/>
    <w:rsid w:val="00603497"/>
    <w:rsid w:val="006038A5"/>
    <w:rsid w:val="006066D1"/>
    <w:rsid w:val="006143EE"/>
    <w:rsid w:val="00615FAA"/>
    <w:rsid w:val="0064068F"/>
    <w:rsid w:val="00641C7E"/>
    <w:rsid w:val="0064481B"/>
    <w:rsid w:val="00647443"/>
    <w:rsid w:val="00647916"/>
    <w:rsid w:val="006615A3"/>
    <w:rsid w:val="00671123"/>
    <w:rsid w:val="00673F1C"/>
    <w:rsid w:val="00680635"/>
    <w:rsid w:val="00681BB0"/>
    <w:rsid w:val="00691D31"/>
    <w:rsid w:val="00697C5B"/>
    <w:rsid w:val="006A047C"/>
    <w:rsid w:val="006A05D2"/>
    <w:rsid w:val="006A263C"/>
    <w:rsid w:val="006A752D"/>
    <w:rsid w:val="006A7746"/>
    <w:rsid w:val="006B3E61"/>
    <w:rsid w:val="006C1552"/>
    <w:rsid w:val="006C6E82"/>
    <w:rsid w:val="006E37D0"/>
    <w:rsid w:val="006E3BEC"/>
    <w:rsid w:val="006F12F6"/>
    <w:rsid w:val="006F7644"/>
    <w:rsid w:val="00704C9E"/>
    <w:rsid w:val="00714065"/>
    <w:rsid w:val="00726754"/>
    <w:rsid w:val="00727F2C"/>
    <w:rsid w:val="00734621"/>
    <w:rsid w:val="0073654B"/>
    <w:rsid w:val="0075725F"/>
    <w:rsid w:val="00757F30"/>
    <w:rsid w:val="00762327"/>
    <w:rsid w:val="0076309E"/>
    <w:rsid w:val="00767B0A"/>
    <w:rsid w:val="00775B85"/>
    <w:rsid w:val="00782A74"/>
    <w:rsid w:val="00782E0E"/>
    <w:rsid w:val="00786E3D"/>
    <w:rsid w:val="00787906"/>
    <w:rsid w:val="0079070B"/>
    <w:rsid w:val="00790A47"/>
    <w:rsid w:val="007A1067"/>
    <w:rsid w:val="007B07BE"/>
    <w:rsid w:val="007C202B"/>
    <w:rsid w:val="007C4F79"/>
    <w:rsid w:val="007C7937"/>
    <w:rsid w:val="007D287E"/>
    <w:rsid w:val="007D3AD6"/>
    <w:rsid w:val="007E1D1E"/>
    <w:rsid w:val="007E61E5"/>
    <w:rsid w:val="007F35A5"/>
    <w:rsid w:val="00800D89"/>
    <w:rsid w:val="008012B8"/>
    <w:rsid w:val="0080353F"/>
    <w:rsid w:val="008051F8"/>
    <w:rsid w:val="008073D5"/>
    <w:rsid w:val="008074CC"/>
    <w:rsid w:val="00822032"/>
    <w:rsid w:val="00822FC9"/>
    <w:rsid w:val="00830BE1"/>
    <w:rsid w:val="008314C0"/>
    <w:rsid w:val="00833DE2"/>
    <w:rsid w:val="008364FF"/>
    <w:rsid w:val="008509C1"/>
    <w:rsid w:val="00854FA6"/>
    <w:rsid w:val="00867BCA"/>
    <w:rsid w:val="00874D12"/>
    <w:rsid w:val="00883625"/>
    <w:rsid w:val="0088594D"/>
    <w:rsid w:val="00885A98"/>
    <w:rsid w:val="008863A9"/>
    <w:rsid w:val="00886D5E"/>
    <w:rsid w:val="00896D03"/>
    <w:rsid w:val="008A7409"/>
    <w:rsid w:val="008B2C46"/>
    <w:rsid w:val="008D0BFA"/>
    <w:rsid w:val="008D437F"/>
    <w:rsid w:val="008F1AB7"/>
    <w:rsid w:val="00900808"/>
    <w:rsid w:val="00904D69"/>
    <w:rsid w:val="009109A0"/>
    <w:rsid w:val="009112F9"/>
    <w:rsid w:val="009133DF"/>
    <w:rsid w:val="00920436"/>
    <w:rsid w:val="0092078F"/>
    <w:rsid w:val="00925CB3"/>
    <w:rsid w:val="00934991"/>
    <w:rsid w:val="00936B77"/>
    <w:rsid w:val="00946A1C"/>
    <w:rsid w:val="009704A9"/>
    <w:rsid w:val="0097165E"/>
    <w:rsid w:val="00971A36"/>
    <w:rsid w:val="009738E3"/>
    <w:rsid w:val="0098049B"/>
    <w:rsid w:val="00984377"/>
    <w:rsid w:val="00985497"/>
    <w:rsid w:val="00987D28"/>
    <w:rsid w:val="009944E2"/>
    <w:rsid w:val="009953D9"/>
    <w:rsid w:val="00996DA6"/>
    <w:rsid w:val="009970E8"/>
    <w:rsid w:val="00997F40"/>
    <w:rsid w:val="009B2D0C"/>
    <w:rsid w:val="009B5D0A"/>
    <w:rsid w:val="009B64B9"/>
    <w:rsid w:val="009C00A4"/>
    <w:rsid w:val="009C0C98"/>
    <w:rsid w:val="009C4484"/>
    <w:rsid w:val="009C645F"/>
    <w:rsid w:val="009E218C"/>
    <w:rsid w:val="009E4630"/>
    <w:rsid w:val="009F0E1F"/>
    <w:rsid w:val="009F64C7"/>
    <w:rsid w:val="00A0653C"/>
    <w:rsid w:val="00A15236"/>
    <w:rsid w:val="00A15972"/>
    <w:rsid w:val="00A2572D"/>
    <w:rsid w:val="00A321EA"/>
    <w:rsid w:val="00A36C0F"/>
    <w:rsid w:val="00A45B99"/>
    <w:rsid w:val="00A47450"/>
    <w:rsid w:val="00A50CAA"/>
    <w:rsid w:val="00A52301"/>
    <w:rsid w:val="00A55952"/>
    <w:rsid w:val="00A56A3F"/>
    <w:rsid w:val="00A56C27"/>
    <w:rsid w:val="00A60289"/>
    <w:rsid w:val="00A67F31"/>
    <w:rsid w:val="00A72DD9"/>
    <w:rsid w:val="00A733C9"/>
    <w:rsid w:val="00A75693"/>
    <w:rsid w:val="00A7638C"/>
    <w:rsid w:val="00AA157A"/>
    <w:rsid w:val="00AA37B8"/>
    <w:rsid w:val="00AA5013"/>
    <w:rsid w:val="00AA65DF"/>
    <w:rsid w:val="00AB10B8"/>
    <w:rsid w:val="00AB235A"/>
    <w:rsid w:val="00AB7038"/>
    <w:rsid w:val="00AC3D61"/>
    <w:rsid w:val="00AC4C11"/>
    <w:rsid w:val="00AC6941"/>
    <w:rsid w:val="00AE0DDD"/>
    <w:rsid w:val="00AE54A0"/>
    <w:rsid w:val="00AF7A33"/>
    <w:rsid w:val="00B02AB3"/>
    <w:rsid w:val="00B063B5"/>
    <w:rsid w:val="00B07C75"/>
    <w:rsid w:val="00B10ADA"/>
    <w:rsid w:val="00B15E60"/>
    <w:rsid w:val="00B1624C"/>
    <w:rsid w:val="00B20899"/>
    <w:rsid w:val="00B26AC0"/>
    <w:rsid w:val="00B43535"/>
    <w:rsid w:val="00B438E4"/>
    <w:rsid w:val="00B52842"/>
    <w:rsid w:val="00B5311F"/>
    <w:rsid w:val="00B54E7F"/>
    <w:rsid w:val="00B55D30"/>
    <w:rsid w:val="00B61D7A"/>
    <w:rsid w:val="00B6443E"/>
    <w:rsid w:val="00B651F1"/>
    <w:rsid w:val="00B668AA"/>
    <w:rsid w:val="00B817D5"/>
    <w:rsid w:val="00B9676D"/>
    <w:rsid w:val="00BB1A29"/>
    <w:rsid w:val="00BB1AD0"/>
    <w:rsid w:val="00BB7689"/>
    <w:rsid w:val="00BC1F71"/>
    <w:rsid w:val="00BC21DC"/>
    <w:rsid w:val="00BC411C"/>
    <w:rsid w:val="00BC5FE4"/>
    <w:rsid w:val="00BD52C3"/>
    <w:rsid w:val="00BD7FFE"/>
    <w:rsid w:val="00BE6777"/>
    <w:rsid w:val="00C0302D"/>
    <w:rsid w:val="00C063D0"/>
    <w:rsid w:val="00C06A57"/>
    <w:rsid w:val="00C12529"/>
    <w:rsid w:val="00C2239A"/>
    <w:rsid w:val="00C2444F"/>
    <w:rsid w:val="00C265A5"/>
    <w:rsid w:val="00C5262C"/>
    <w:rsid w:val="00C530A6"/>
    <w:rsid w:val="00C53C21"/>
    <w:rsid w:val="00C53F3A"/>
    <w:rsid w:val="00C605F7"/>
    <w:rsid w:val="00C80232"/>
    <w:rsid w:val="00C82541"/>
    <w:rsid w:val="00C82546"/>
    <w:rsid w:val="00C92C3A"/>
    <w:rsid w:val="00CA625E"/>
    <w:rsid w:val="00CA71C9"/>
    <w:rsid w:val="00CB19B2"/>
    <w:rsid w:val="00CC4088"/>
    <w:rsid w:val="00CC74FB"/>
    <w:rsid w:val="00CD7B59"/>
    <w:rsid w:val="00CE0329"/>
    <w:rsid w:val="00D00FDF"/>
    <w:rsid w:val="00D03640"/>
    <w:rsid w:val="00D03AD7"/>
    <w:rsid w:val="00D05990"/>
    <w:rsid w:val="00D06537"/>
    <w:rsid w:val="00D12D3C"/>
    <w:rsid w:val="00D2052B"/>
    <w:rsid w:val="00D32529"/>
    <w:rsid w:val="00D332AA"/>
    <w:rsid w:val="00D33498"/>
    <w:rsid w:val="00D35281"/>
    <w:rsid w:val="00D3621B"/>
    <w:rsid w:val="00D374FF"/>
    <w:rsid w:val="00D4357A"/>
    <w:rsid w:val="00D45BFF"/>
    <w:rsid w:val="00D5246E"/>
    <w:rsid w:val="00D6563A"/>
    <w:rsid w:val="00D66F56"/>
    <w:rsid w:val="00D70F2D"/>
    <w:rsid w:val="00D74E14"/>
    <w:rsid w:val="00D8233E"/>
    <w:rsid w:val="00D83B84"/>
    <w:rsid w:val="00D84413"/>
    <w:rsid w:val="00D85703"/>
    <w:rsid w:val="00D8689B"/>
    <w:rsid w:val="00D92ED1"/>
    <w:rsid w:val="00D94A3D"/>
    <w:rsid w:val="00DA2886"/>
    <w:rsid w:val="00DB4664"/>
    <w:rsid w:val="00DD411C"/>
    <w:rsid w:val="00DD6BA4"/>
    <w:rsid w:val="00DE18E3"/>
    <w:rsid w:val="00DE2CF3"/>
    <w:rsid w:val="00DE5BA2"/>
    <w:rsid w:val="00DE6CBE"/>
    <w:rsid w:val="00DF3426"/>
    <w:rsid w:val="00E036BB"/>
    <w:rsid w:val="00E127F1"/>
    <w:rsid w:val="00E23389"/>
    <w:rsid w:val="00E24313"/>
    <w:rsid w:val="00E35551"/>
    <w:rsid w:val="00E379D4"/>
    <w:rsid w:val="00E4338E"/>
    <w:rsid w:val="00E53070"/>
    <w:rsid w:val="00E531F6"/>
    <w:rsid w:val="00E7553F"/>
    <w:rsid w:val="00E812A1"/>
    <w:rsid w:val="00E85CDA"/>
    <w:rsid w:val="00E90758"/>
    <w:rsid w:val="00EB0E33"/>
    <w:rsid w:val="00EB2DF7"/>
    <w:rsid w:val="00EB3AA9"/>
    <w:rsid w:val="00EC15B2"/>
    <w:rsid w:val="00EC1834"/>
    <w:rsid w:val="00EC3D43"/>
    <w:rsid w:val="00EC5DC4"/>
    <w:rsid w:val="00ED0999"/>
    <w:rsid w:val="00ED1730"/>
    <w:rsid w:val="00ED41C2"/>
    <w:rsid w:val="00ED75D0"/>
    <w:rsid w:val="00EF1787"/>
    <w:rsid w:val="00F01AFB"/>
    <w:rsid w:val="00F0403A"/>
    <w:rsid w:val="00F078E6"/>
    <w:rsid w:val="00F15896"/>
    <w:rsid w:val="00F1715F"/>
    <w:rsid w:val="00F2797F"/>
    <w:rsid w:val="00F305CA"/>
    <w:rsid w:val="00F3390E"/>
    <w:rsid w:val="00F41451"/>
    <w:rsid w:val="00F47B3E"/>
    <w:rsid w:val="00F607C1"/>
    <w:rsid w:val="00F60A36"/>
    <w:rsid w:val="00F711B0"/>
    <w:rsid w:val="00F72671"/>
    <w:rsid w:val="00F76420"/>
    <w:rsid w:val="00F7783E"/>
    <w:rsid w:val="00F84E4F"/>
    <w:rsid w:val="00F9056C"/>
    <w:rsid w:val="00F93D93"/>
    <w:rsid w:val="00F93FD3"/>
    <w:rsid w:val="00F94A49"/>
    <w:rsid w:val="00F97974"/>
    <w:rsid w:val="00F97E8E"/>
    <w:rsid w:val="00FB1205"/>
    <w:rsid w:val="00FC1846"/>
    <w:rsid w:val="00FC2A92"/>
    <w:rsid w:val="00FC7C96"/>
    <w:rsid w:val="00FD2D4D"/>
    <w:rsid w:val="00FD2F51"/>
    <w:rsid w:val="00FD357F"/>
    <w:rsid w:val="00FD7D5A"/>
    <w:rsid w:val="00FE19D1"/>
    <w:rsid w:val="00FE2C93"/>
    <w:rsid w:val="00FE4741"/>
    <w:rsid w:val="00FE7691"/>
    <w:rsid w:val="00FF1D53"/>
    <w:rsid w:val="00FF2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1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3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613D"/>
    <w:pPr>
      <w:keepNext/>
      <w:outlineLvl w:val="0"/>
    </w:pPr>
    <w:rPr>
      <w:b/>
      <w:sz w:val="32"/>
    </w:rPr>
  </w:style>
  <w:style w:type="paragraph" w:styleId="2">
    <w:name w:val="heading 2"/>
    <w:basedOn w:val="a"/>
    <w:next w:val="a"/>
    <w:link w:val="20"/>
    <w:uiPriority w:val="9"/>
    <w:unhideWhenUsed/>
    <w:qFormat/>
    <w:rsid w:val="00B26A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26AC0"/>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3A613D"/>
    <w:pPr>
      <w:keepNext/>
      <w:jc w:val="center"/>
      <w:outlineLvl w:val="5"/>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613D"/>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3A613D"/>
    <w:rPr>
      <w:rFonts w:ascii="Times New Roman" w:eastAsia="Times New Roman" w:hAnsi="Times New Roman" w:cs="Times New Roman"/>
      <w:b/>
      <w:sz w:val="24"/>
      <w:szCs w:val="20"/>
      <w:lang w:val="uk-UA" w:eastAsia="ru-RU"/>
    </w:rPr>
  </w:style>
  <w:style w:type="paragraph" w:styleId="a3">
    <w:name w:val="caption"/>
    <w:basedOn w:val="a"/>
    <w:next w:val="a"/>
    <w:qFormat/>
    <w:rsid w:val="003A613D"/>
    <w:pPr>
      <w:jc w:val="center"/>
    </w:pPr>
    <w:rPr>
      <w:b/>
      <w:sz w:val="28"/>
      <w:lang w:val="uk-UA"/>
    </w:rPr>
  </w:style>
  <w:style w:type="character" w:customStyle="1" w:styleId="20">
    <w:name w:val="Заголовок 2 Знак"/>
    <w:basedOn w:val="a0"/>
    <w:link w:val="2"/>
    <w:uiPriority w:val="9"/>
    <w:rsid w:val="00B26AC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B26AC0"/>
    <w:rPr>
      <w:rFonts w:asciiTheme="majorHAnsi" w:eastAsiaTheme="majorEastAsia" w:hAnsiTheme="majorHAnsi" w:cstheme="majorBidi"/>
      <w:b/>
      <w:bCs/>
      <w:color w:val="4F81BD" w:themeColor="accent1"/>
      <w:sz w:val="20"/>
      <w:szCs w:val="20"/>
      <w:lang w:eastAsia="ru-RU"/>
    </w:rPr>
  </w:style>
  <w:style w:type="paragraph" w:styleId="a4">
    <w:name w:val="List Paragraph"/>
    <w:basedOn w:val="a"/>
    <w:uiPriority w:val="34"/>
    <w:qFormat/>
    <w:rsid w:val="00B26AC0"/>
    <w:pPr>
      <w:ind w:left="720"/>
      <w:contextualSpacing/>
    </w:pPr>
  </w:style>
  <w:style w:type="paragraph" w:styleId="a5">
    <w:name w:val="Body Text Indent"/>
    <w:basedOn w:val="a"/>
    <w:link w:val="a6"/>
    <w:uiPriority w:val="99"/>
    <w:unhideWhenUsed/>
    <w:rsid w:val="00B26AC0"/>
    <w:pPr>
      <w:spacing w:after="120"/>
      <w:ind w:left="283"/>
    </w:pPr>
  </w:style>
  <w:style w:type="character" w:customStyle="1" w:styleId="a6">
    <w:name w:val="Основной текст с отступом Знак"/>
    <w:basedOn w:val="a0"/>
    <w:link w:val="a5"/>
    <w:uiPriority w:val="99"/>
    <w:rsid w:val="00B26AC0"/>
    <w:rPr>
      <w:rFonts w:ascii="Times New Roman" w:eastAsia="Times New Roman" w:hAnsi="Times New Roman" w:cs="Times New Roman"/>
      <w:sz w:val="20"/>
      <w:szCs w:val="20"/>
      <w:lang w:eastAsia="ru-RU"/>
    </w:rPr>
  </w:style>
  <w:style w:type="character" w:styleId="a7">
    <w:name w:val="Emphasis"/>
    <w:uiPriority w:val="99"/>
    <w:qFormat/>
    <w:rsid w:val="00B26AC0"/>
    <w:rPr>
      <w:i/>
      <w:iCs/>
    </w:rPr>
  </w:style>
  <w:style w:type="paragraph" w:customStyle="1" w:styleId="11">
    <w:name w:val="Обычный1"/>
    <w:rsid w:val="00B26AC0"/>
    <w:pPr>
      <w:widowControl w:val="0"/>
      <w:spacing w:after="0" w:line="280" w:lineRule="auto"/>
    </w:pPr>
    <w:rPr>
      <w:rFonts w:ascii="Times New Roman" w:eastAsia="Times New Roman" w:hAnsi="Times New Roman" w:cs="Times New Roman"/>
      <w:snapToGrid w:val="0"/>
      <w:sz w:val="20"/>
      <w:szCs w:val="20"/>
      <w:lang w:val="uk-UA" w:eastAsia="ru-RU"/>
    </w:rPr>
  </w:style>
  <w:style w:type="paragraph" w:styleId="a8">
    <w:name w:val="header"/>
    <w:basedOn w:val="a"/>
    <w:link w:val="a9"/>
    <w:uiPriority w:val="99"/>
    <w:semiHidden/>
    <w:unhideWhenUsed/>
    <w:rsid w:val="00E531F6"/>
    <w:pPr>
      <w:tabs>
        <w:tab w:val="center" w:pos="4677"/>
        <w:tab w:val="right" w:pos="9355"/>
      </w:tabs>
    </w:pPr>
  </w:style>
  <w:style w:type="character" w:customStyle="1" w:styleId="a9">
    <w:name w:val="Верхний колонтитул Знак"/>
    <w:basedOn w:val="a0"/>
    <w:link w:val="a8"/>
    <w:uiPriority w:val="99"/>
    <w:semiHidden/>
    <w:rsid w:val="00E531F6"/>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E531F6"/>
    <w:pPr>
      <w:tabs>
        <w:tab w:val="center" w:pos="4677"/>
        <w:tab w:val="right" w:pos="9355"/>
      </w:tabs>
    </w:pPr>
  </w:style>
  <w:style w:type="character" w:customStyle="1" w:styleId="ab">
    <w:name w:val="Нижний колонтитул Знак"/>
    <w:basedOn w:val="a0"/>
    <w:link w:val="aa"/>
    <w:uiPriority w:val="99"/>
    <w:semiHidden/>
    <w:rsid w:val="00E531F6"/>
    <w:rPr>
      <w:rFonts w:ascii="Times New Roman" w:eastAsia="Times New Roman" w:hAnsi="Times New Roman" w:cs="Times New Roman"/>
      <w:sz w:val="20"/>
      <w:szCs w:val="20"/>
      <w:lang w:eastAsia="ru-RU"/>
    </w:rPr>
  </w:style>
  <w:style w:type="paragraph" w:styleId="ac">
    <w:name w:val="Title"/>
    <w:basedOn w:val="a"/>
    <w:link w:val="ad"/>
    <w:qFormat/>
    <w:rsid w:val="00FD357F"/>
    <w:pPr>
      <w:jc w:val="center"/>
    </w:pPr>
    <w:rPr>
      <w:sz w:val="28"/>
      <w:lang w:val="uk-UA"/>
    </w:rPr>
  </w:style>
  <w:style w:type="character" w:customStyle="1" w:styleId="ad">
    <w:name w:val="Название Знак"/>
    <w:basedOn w:val="a0"/>
    <w:link w:val="ac"/>
    <w:rsid w:val="00FD357F"/>
    <w:rPr>
      <w:rFonts w:ascii="Times New Roman" w:eastAsia="Times New Roman" w:hAnsi="Times New Roman" w:cs="Times New Roman"/>
      <w:sz w:val="28"/>
      <w:szCs w:val="20"/>
      <w:lang w:val="uk-UA" w:eastAsia="ru-RU"/>
    </w:rPr>
  </w:style>
  <w:style w:type="paragraph" w:customStyle="1" w:styleId="4">
    <w:name w:val="заголовок 4"/>
    <w:basedOn w:val="a"/>
    <w:next w:val="a"/>
    <w:rsid w:val="00FD357F"/>
    <w:pPr>
      <w:keepNext/>
      <w:autoSpaceDE w:val="0"/>
      <w:autoSpaceDN w:val="0"/>
      <w:ind w:firstLine="1701"/>
      <w:jc w:val="both"/>
    </w:pPr>
    <w:rPr>
      <w:rFonts w:ascii="Bookman Old Style" w:hAnsi="Bookman Old Style"/>
      <w:sz w:val="27"/>
      <w:szCs w:val="27"/>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w:basedOn w:val="a"/>
    <w:rsid w:val="00DE6CBE"/>
    <w:rPr>
      <w:rFonts w:ascii="Verdana" w:hAnsi="Verdana" w:cs="Verdana"/>
      <w:lang w:val="en-US" w:eastAsia="en-US"/>
    </w:rPr>
  </w:style>
  <w:style w:type="paragraph" w:styleId="ae">
    <w:name w:val="Balloon Text"/>
    <w:basedOn w:val="a"/>
    <w:link w:val="af"/>
    <w:uiPriority w:val="99"/>
    <w:semiHidden/>
    <w:unhideWhenUsed/>
    <w:rsid w:val="00EF1787"/>
    <w:rPr>
      <w:rFonts w:ascii="Tahoma" w:hAnsi="Tahoma" w:cs="Tahoma"/>
      <w:sz w:val="16"/>
      <w:szCs w:val="16"/>
    </w:rPr>
  </w:style>
  <w:style w:type="character" w:customStyle="1" w:styleId="af">
    <w:name w:val="Текст выноски Знак"/>
    <w:basedOn w:val="a0"/>
    <w:link w:val="ae"/>
    <w:uiPriority w:val="99"/>
    <w:semiHidden/>
    <w:rsid w:val="00EF1787"/>
    <w:rPr>
      <w:rFonts w:ascii="Tahoma" w:eastAsia="Times New Roman" w:hAnsi="Tahoma" w:cs="Tahoma"/>
      <w:sz w:val="16"/>
      <w:szCs w:val="16"/>
      <w:lang w:eastAsia="ru-RU"/>
    </w:rPr>
  </w:style>
  <w:style w:type="paragraph" w:styleId="af0">
    <w:name w:val="No Spacing"/>
    <w:uiPriority w:val="1"/>
    <w:qFormat/>
    <w:rsid w:val="002460F3"/>
    <w:pPr>
      <w:spacing w:after="0" w:line="240" w:lineRule="auto"/>
    </w:pPr>
    <w:rPr>
      <w:rFonts w:eastAsiaTheme="minorEastAsia"/>
      <w:lang w:eastAsia="ru-RU"/>
    </w:rPr>
  </w:style>
  <w:style w:type="paragraph" w:styleId="af1">
    <w:name w:val="Body Text"/>
    <w:basedOn w:val="a"/>
    <w:link w:val="af2"/>
    <w:rsid w:val="00A50CAA"/>
    <w:pPr>
      <w:spacing w:after="120"/>
    </w:pPr>
    <w:rPr>
      <w:sz w:val="24"/>
      <w:szCs w:val="24"/>
    </w:rPr>
  </w:style>
  <w:style w:type="character" w:customStyle="1" w:styleId="af2">
    <w:name w:val="Основной текст Знак"/>
    <w:basedOn w:val="a0"/>
    <w:link w:val="af1"/>
    <w:rsid w:val="00A50CAA"/>
    <w:rPr>
      <w:rFonts w:ascii="Times New Roman" w:eastAsia="Times New Roman" w:hAnsi="Times New Roman" w:cs="Times New Roman"/>
      <w:sz w:val="24"/>
      <w:szCs w:val="24"/>
      <w:lang w:eastAsia="ru-RU"/>
    </w:rPr>
  </w:style>
  <w:style w:type="paragraph" w:styleId="af3">
    <w:name w:val="Normal (Web)"/>
    <w:basedOn w:val="a"/>
    <w:rsid w:val="00063D02"/>
    <w:pPr>
      <w:spacing w:after="75"/>
    </w:pPr>
    <w:rPr>
      <w:rFonts w:ascii="Arial CYR" w:hAnsi="Arial CYR" w:cs="Arial CYR"/>
      <w:sz w:val="24"/>
      <w:szCs w:val="24"/>
    </w:rPr>
  </w:style>
  <w:style w:type="character" w:styleId="af4">
    <w:name w:val="Strong"/>
    <w:basedOn w:val="a0"/>
    <w:uiPriority w:val="99"/>
    <w:qFormat/>
    <w:rsid w:val="00387311"/>
    <w:rPr>
      <w:b/>
      <w:bCs/>
    </w:rPr>
  </w:style>
  <w:style w:type="paragraph" w:customStyle="1" w:styleId="21">
    <w:name w:val="Обычный2"/>
    <w:rsid w:val="00F3390E"/>
    <w:pPr>
      <w:widowControl w:val="0"/>
      <w:spacing w:after="0" w:line="280" w:lineRule="auto"/>
    </w:pPr>
    <w:rPr>
      <w:rFonts w:ascii="Times New Roman" w:eastAsia="Times New Roman" w:hAnsi="Times New Roman" w:cs="Times New Roman"/>
      <w:snapToGrid w:val="0"/>
      <w:sz w:val="20"/>
      <w:szCs w:val="20"/>
      <w:lang w:val="uk-UA" w:eastAsia="ru-RU"/>
    </w:rPr>
  </w:style>
  <w:style w:type="paragraph" w:customStyle="1" w:styleId="31">
    <w:name w:val="Обычный3"/>
    <w:rsid w:val="00445131"/>
    <w:pPr>
      <w:widowControl w:val="0"/>
      <w:spacing w:after="0" w:line="280" w:lineRule="auto"/>
    </w:pPr>
    <w:rPr>
      <w:rFonts w:ascii="Times New Roman" w:eastAsia="Times New Roman" w:hAnsi="Times New Roman" w:cs="Times New Roman"/>
      <w:snapToGrid w:val="0"/>
      <w:sz w:val="20"/>
      <w:szCs w:val="20"/>
      <w:lang w:val="uk-UA" w:eastAsia="ru-RU"/>
    </w:rPr>
  </w:style>
  <w:style w:type="paragraph" w:customStyle="1" w:styleId="FR1">
    <w:name w:val="FR1"/>
    <w:rsid w:val="009F0E1F"/>
    <w:pPr>
      <w:widowControl w:val="0"/>
      <w:snapToGrid w:val="0"/>
      <w:spacing w:after="0" w:line="240" w:lineRule="auto"/>
    </w:pPr>
    <w:rPr>
      <w:rFonts w:ascii="Times New Roman" w:eastAsia="Times New Roman" w:hAnsi="Times New Roman" w:cs="Times New Roman"/>
      <w:b/>
      <w:sz w:val="24"/>
      <w:szCs w:val="20"/>
      <w:lang w:val="uk-UA" w:eastAsia="ru-RU"/>
    </w:rPr>
  </w:style>
</w:styles>
</file>

<file path=word/webSettings.xml><?xml version="1.0" encoding="utf-8"?>
<w:webSettings xmlns:r="http://schemas.openxmlformats.org/officeDocument/2006/relationships" xmlns:w="http://schemas.openxmlformats.org/wordprocessingml/2006/main">
  <w:divs>
    <w:div w:id="108594106">
      <w:bodyDiv w:val="1"/>
      <w:marLeft w:val="0"/>
      <w:marRight w:val="0"/>
      <w:marTop w:val="0"/>
      <w:marBottom w:val="0"/>
      <w:divBdr>
        <w:top w:val="none" w:sz="0" w:space="0" w:color="auto"/>
        <w:left w:val="none" w:sz="0" w:space="0" w:color="auto"/>
        <w:bottom w:val="none" w:sz="0" w:space="0" w:color="auto"/>
        <w:right w:val="none" w:sz="0" w:space="0" w:color="auto"/>
      </w:divBdr>
    </w:div>
    <w:div w:id="126314855">
      <w:bodyDiv w:val="1"/>
      <w:marLeft w:val="0"/>
      <w:marRight w:val="0"/>
      <w:marTop w:val="0"/>
      <w:marBottom w:val="0"/>
      <w:divBdr>
        <w:top w:val="none" w:sz="0" w:space="0" w:color="auto"/>
        <w:left w:val="none" w:sz="0" w:space="0" w:color="auto"/>
        <w:bottom w:val="none" w:sz="0" w:space="0" w:color="auto"/>
        <w:right w:val="none" w:sz="0" w:space="0" w:color="auto"/>
      </w:divBdr>
    </w:div>
    <w:div w:id="301157802">
      <w:bodyDiv w:val="1"/>
      <w:marLeft w:val="0"/>
      <w:marRight w:val="0"/>
      <w:marTop w:val="0"/>
      <w:marBottom w:val="0"/>
      <w:divBdr>
        <w:top w:val="none" w:sz="0" w:space="0" w:color="auto"/>
        <w:left w:val="none" w:sz="0" w:space="0" w:color="auto"/>
        <w:bottom w:val="none" w:sz="0" w:space="0" w:color="auto"/>
        <w:right w:val="none" w:sz="0" w:space="0" w:color="auto"/>
      </w:divBdr>
    </w:div>
    <w:div w:id="456603790">
      <w:bodyDiv w:val="1"/>
      <w:marLeft w:val="0"/>
      <w:marRight w:val="0"/>
      <w:marTop w:val="0"/>
      <w:marBottom w:val="0"/>
      <w:divBdr>
        <w:top w:val="none" w:sz="0" w:space="0" w:color="auto"/>
        <w:left w:val="none" w:sz="0" w:space="0" w:color="auto"/>
        <w:bottom w:val="none" w:sz="0" w:space="0" w:color="auto"/>
        <w:right w:val="none" w:sz="0" w:space="0" w:color="auto"/>
      </w:divBdr>
    </w:div>
    <w:div w:id="587233041">
      <w:bodyDiv w:val="1"/>
      <w:marLeft w:val="0"/>
      <w:marRight w:val="0"/>
      <w:marTop w:val="0"/>
      <w:marBottom w:val="0"/>
      <w:divBdr>
        <w:top w:val="none" w:sz="0" w:space="0" w:color="auto"/>
        <w:left w:val="none" w:sz="0" w:space="0" w:color="auto"/>
        <w:bottom w:val="none" w:sz="0" w:space="0" w:color="auto"/>
        <w:right w:val="none" w:sz="0" w:space="0" w:color="auto"/>
      </w:divBdr>
    </w:div>
    <w:div w:id="661547511">
      <w:bodyDiv w:val="1"/>
      <w:marLeft w:val="0"/>
      <w:marRight w:val="0"/>
      <w:marTop w:val="0"/>
      <w:marBottom w:val="0"/>
      <w:divBdr>
        <w:top w:val="none" w:sz="0" w:space="0" w:color="auto"/>
        <w:left w:val="none" w:sz="0" w:space="0" w:color="auto"/>
        <w:bottom w:val="none" w:sz="0" w:space="0" w:color="auto"/>
        <w:right w:val="none" w:sz="0" w:space="0" w:color="auto"/>
      </w:divBdr>
    </w:div>
    <w:div w:id="782379851">
      <w:bodyDiv w:val="1"/>
      <w:marLeft w:val="0"/>
      <w:marRight w:val="0"/>
      <w:marTop w:val="0"/>
      <w:marBottom w:val="0"/>
      <w:divBdr>
        <w:top w:val="none" w:sz="0" w:space="0" w:color="auto"/>
        <w:left w:val="none" w:sz="0" w:space="0" w:color="auto"/>
        <w:bottom w:val="none" w:sz="0" w:space="0" w:color="auto"/>
        <w:right w:val="none" w:sz="0" w:space="0" w:color="auto"/>
      </w:divBdr>
    </w:div>
    <w:div w:id="1170481852">
      <w:bodyDiv w:val="1"/>
      <w:marLeft w:val="0"/>
      <w:marRight w:val="0"/>
      <w:marTop w:val="0"/>
      <w:marBottom w:val="0"/>
      <w:divBdr>
        <w:top w:val="none" w:sz="0" w:space="0" w:color="auto"/>
        <w:left w:val="none" w:sz="0" w:space="0" w:color="auto"/>
        <w:bottom w:val="none" w:sz="0" w:space="0" w:color="auto"/>
        <w:right w:val="none" w:sz="0" w:space="0" w:color="auto"/>
      </w:divBdr>
    </w:div>
    <w:div w:id="1430782774">
      <w:bodyDiv w:val="1"/>
      <w:marLeft w:val="0"/>
      <w:marRight w:val="0"/>
      <w:marTop w:val="0"/>
      <w:marBottom w:val="0"/>
      <w:divBdr>
        <w:top w:val="none" w:sz="0" w:space="0" w:color="auto"/>
        <w:left w:val="none" w:sz="0" w:space="0" w:color="auto"/>
        <w:bottom w:val="none" w:sz="0" w:space="0" w:color="auto"/>
        <w:right w:val="none" w:sz="0" w:space="0" w:color="auto"/>
      </w:divBdr>
    </w:div>
    <w:div w:id="1464231729">
      <w:bodyDiv w:val="1"/>
      <w:marLeft w:val="0"/>
      <w:marRight w:val="0"/>
      <w:marTop w:val="0"/>
      <w:marBottom w:val="0"/>
      <w:divBdr>
        <w:top w:val="none" w:sz="0" w:space="0" w:color="auto"/>
        <w:left w:val="none" w:sz="0" w:space="0" w:color="auto"/>
        <w:bottom w:val="none" w:sz="0" w:space="0" w:color="auto"/>
        <w:right w:val="none" w:sz="0" w:space="0" w:color="auto"/>
      </w:divBdr>
    </w:div>
    <w:div w:id="1470394780">
      <w:bodyDiv w:val="1"/>
      <w:marLeft w:val="0"/>
      <w:marRight w:val="0"/>
      <w:marTop w:val="0"/>
      <w:marBottom w:val="0"/>
      <w:divBdr>
        <w:top w:val="none" w:sz="0" w:space="0" w:color="auto"/>
        <w:left w:val="none" w:sz="0" w:space="0" w:color="auto"/>
        <w:bottom w:val="none" w:sz="0" w:space="0" w:color="auto"/>
        <w:right w:val="none" w:sz="0" w:space="0" w:color="auto"/>
      </w:divBdr>
    </w:div>
    <w:div w:id="1484278639">
      <w:bodyDiv w:val="1"/>
      <w:marLeft w:val="0"/>
      <w:marRight w:val="0"/>
      <w:marTop w:val="0"/>
      <w:marBottom w:val="0"/>
      <w:divBdr>
        <w:top w:val="none" w:sz="0" w:space="0" w:color="auto"/>
        <w:left w:val="none" w:sz="0" w:space="0" w:color="auto"/>
        <w:bottom w:val="none" w:sz="0" w:space="0" w:color="auto"/>
        <w:right w:val="none" w:sz="0" w:space="0" w:color="auto"/>
      </w:divBdr>
    </w:div>
    <w:div w:id="1485321284">
      <w:bodyDiv w:val="1"/>
      <w:marLeft w:val="0"/>
      <w:marRight w:val="0"/>
      <w:marTop w:val="0"/>
      <w:marBottom w:val="0"/>
      <w:divBdr>
        <w:top w:val="none" w:sz="0" w:space="0" w:color="auto"/>
        <w:left w:val="none" w:sz="0" w:space="0" w:color="auto"/>
        <w:bottom w:val="none" w:sz="0" w:space="0" w:color="auto"/>
        <w:right w:val="none" w:sz="0" w:space="0" w:color="auto"/>
      </w:divBdr>
    </w:div>
    <w:div w:id="1540047983">
      <w:bodyDiv w:val="1"/>
      <w:marLeft w:val="0"/>
      <w:marRight w:val="0"/>
      <w:marTop w:val="0"/>
      <w:marBottom w:val="0"/>
      <w:divBdr>
        <w:top w:val="none" w:sz="0" w:space="0" w:color="auto"/>
        <w:left w:val="none" w:sz="0" w:space="0" w:color="auto"/>
        <w:bottom w:val="none" w:sz="0" w:space="0" w:color="auto"/>
        <w:right w:val="none" w:sz="0" w:space="0" w:color="auto"/>
      </w:divBdr>
    </w:div>
    <w:div w:id="1664504129">
      <w:bodyDiv w:val="1"/>
      <w:marLeft w:val="0"/>
      <w:marRight w:val="0"/>
      <w:marTop w:val="0"/>
      <w:marBottom w:val="0"/>
      <w:divBdr>
        <w:top w:val="none" w:sz="0" w:space="0" w:color="auto"/>
        <w:left w:val="none" w:sz="0" w:space="0" w:color="auto"/>
        <w:bottom w:val="none" w:sz="0" w:space="0" w:color="auto"/>
        <w:right w:val="none" w:sz="0" w:space="0" w:color="auto"/>
      </w:divBdr>
    </w:div>
    <w:div w:id="1666283250">
      <w:bodyDiv w:val="1"/>
      <w:marLeft w:val="0"/>
      <w:marRight w:val="0"/>
      <w:marTop w:val="0"/>
      <w:marBottom w:val="0"/>
      <w:divBdr>
        <w:top w:val="none" w:sz="0" w:space="0" w:color="auto"/>
        <w:left w:val="none" w:sz="0" w:space="0" w:color="auto"/>
        <w:bottom w:val="none" w:sz="0" w:space="0" w:color="auto"/>
        <w:right w:val="none" w:sz="0" w:space="0" w:color="auto"/>
      </w:divBdr>
    </w:div>
    <w:div w:id="1671567301">
      <w:bodyDiv w:val="1"/>
      <w:marLeft w:val="0"/>
      <w:marRight w:val="0"/>
      <w:marTop w:val="0"/>
      <w:marBottom w:val="0"/>
      <w:divBdr>
        <w:top w:val="none" w:sz="0" w:space="0" w:color="auto"/>
        <w:left w:val="none" w:sz="0" w:space="0" w:color="auto"/>
        <w:bottom w:val="none" w:sz="0" w:space="0" w:color="auto"/>
        <w:right w:val="none" w:sz="0" w:space="0" w:color="auto"/>
      </w:divBdr>
    </w:div>
    <w:div w:id="1686441008">
      <w:bodyDiv w:val="1"/>
      <w:marLeft w:val="0"/>
      <w:marRight w:val="0"/>
      <w:marTop w:val="0"/>
      <w:marBottom w:val="0"/>
      <w:divBdr>
        <w:top w:val="none" w:sz="0" w:space="0" w:color="auto"/>
        <w:left w:val="none" w:sz="0" w:space="0" w:color="auto"/>
        <w:bottom w:val="none" w:sz="0" w:space="0" w:color="auto"/>
        <w:right w:val="none" w:sz="0" w:space="0" w:color="auto"/>
      </w:divBdr>
    </w:div>
    <w:div w:id="1722050781">
      <w:bodyDiv w:val="1"/>
      <w:marLeft w:val="0"/>
      <w:marRight w:val="0"/>
      <w:marTop w:val="0"/>
      <w:marBottom w:val="0"/>
      <w:divBdr>
        <w:top w:val="none" w:sz="0" w:space="0" w:color="auto"/>
        <w:left w:val="none" w:sz="0" w:space="0" w:color="auto"/>
        <w:bottom w:val="none" w:sz="0" w:space="0" w:color="auto"/>
        <w:right w:val="none" w:sz="0" w:space="0" w:color="auto"/>
      </w:divBdr>
    </w:div>
    <w:div w:id="1886067677">
      <w:bodyDiv w:val="1"/>
      <w:marLeft w:val="0"/>
      <w:marRight w:val="0"/>
      <w:marTop w:val="0"/>
      <w:marBottom w:val="0"/>
      <w:divBdr>
        <w:top w:val="none" w:sz="0" w:space="0" w:color="auto"/>
        <w:left w:val="none" w:sz="0" w:space="0" w:color="auto"/>
        <w:bottom w:val="none" w:sz="0" w:space="0" w:color="auto"/>
        <w:right w:val="none" w:sz="0" w:space="0" w:color="auto"/>
      </w:divBdr>
    </w:div>
    <w:div w:id="1912690223">
      <w:bodyDiv w:val="1"/>
      <w:marLeft w:val="0"/>
      <w:marRight w:val="0"/>
      <w:marTop w:val="0"/>
      <w:marBottom w:val="0"/>
      <w:divBdr>
        <w:top w:val="none" w:sz="0" w:space="0" w:color="auto"/>
        <w:left w:val="none" w:sz="0" w:space="0" w:color="auto"/>
        <w:bottom w:val="none" w:sz="0" w:space="0" w:color="auto"/>
        <w:right w:val="none" w:sz="0" w:space="0" w:color="auto"/>
      </w:divBdr>
    </w:div>
    <w:div w:id="20884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32CA-68E3-41F3-AFB0-5F13D945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49</cp:revision>
  <cp:lastPrinted>2025-02-27T13:51:00Z</cp:lastPrinted>
  <dcterms:created xsi:type="dcterms:W3CDTF">2024-09-09T12:57:00Z</dcterms:created>
  <dcterms:modified xsi:type="dcterms:W3CDTF">2025-02-27T13:51:00Z</dcterms:modified>
</cp:coreProperties>
</file>